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5F16" w14:textId="77777777" w:rsidR="00660BD9" w:rsidRPr="00660BD9" w:rsidRDefault="00660BD9" w:rsidP="00660B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before="60" w:after="60"/>
        <w:rPr>
          <w:rFonts w:eastAsia="Calibri" w:cs="Times New Roman"/>
          <w:b/>
          <w:smallCaps/>
          <w:sz w:val="22"/>
          <w:szCs w:val="22"/>
        </w:rPr>
      </w:pPr>
      <w:bookmarkStart w:id="0" w:name="_Hlk99740424"/>
      <w:r w:rsidRPr="00660BD9">
        <w:rPr>
          <w:rFonts w:eastAsia="Calibri" w:cs="Times New Roman"/>
          <w:b/>
          <w:smallCaps/>
          <w:sz w:val="22"/>
          <w:szCs w:val="22"/>
        </w:rPr>
        <w:t>M20 – Radovi objavljeni u naučnim časopisima međunarodnog značaja</w:t>
      </w:r>
    </w:p>
    <w:bookmarkEnd w:id="0"/>
    <w:p w14:paraId="250D8551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0BD9">
        <w:rPr>
          <w:rFonts w:ascii="Times New Roman" w:hAnsi="Times New Roman" w:cs="Times New Roman"/>
          <w:b/>
          <w:sz w:val="22"/>
          <w:szCs w:val="22"/>
        </w:rPr>
        <w:t>Časopisi iz kategorije M23</w:t>
      </w:r>
    </w:p>
    <w:p w14:paraId="12C0425B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rStyle w:val="hps"/>
          <w:color w:val="000000"/>
          <w:sz w:val="22"/>
          <w:szCs w:val="22"/>
        </w:rPr>
        <w:t xml:space="preserve">Radivojević, N., </w:t>
      </w:r>
      <w:r w:rsidRPr="00660BD9">
        <w:rPr>
          <w:rStyle w:val="hps"/>
          <w:b/>
          <w:color w:val="000000"/>
          <w:sz w:val="22"/>
          <w:szCs w:val="22"/>
        </w:rPr>
        <w:t>Cvjetković, M.,</w:t>
      </w:r>
      <w:r w:rsidRPr="00660BD9">
        <w:rPr>
          <w:rStyle w:val="hps"/>
          <w:color w:val="000000"/>
          <w:sz w:val="22"/>
          <w:szCs w:val="22"/>
        </w:rPr>
        <w:t xml:space="preserve"> Stepanov, S. (2016). The new hybrid value at risk approach based on the extreme value theory, </w:t>
      </w:r>
      <w:r w:rsidRPr="00660BD9">
        <w:rPr>
          <w:rStyle w:val="il"/>
          <w:color w:val="222222"/>
          <w:sz w:val="22"/>
          <w:szCs w:val="22"/>
          <w:shd w:val="clear" w:color="auto" w:fill="FFFFFF"/>
        </w:rPr>
        <w:t xml:space="preserve">Estudios </w:t>
      </w:r>
      <w:r w:rsidRPr="00660BD9">
        <w:rPr>
          <w:color w:val="222222"/>
          <w:sz w:val="22"/>
          <w:szCs w:val="22"/>
          <w:shd w:val="clear" w:color="auto" w:fill="FFFFFF"/>
        </w:rPr>
        <w:t xml:space="preserve">de </w:t>
      </w:r>
      <w:r w:rsidRPr="00660BD9">
        <w:rPr>
          <w:rStyle w:val="il"/>
          <w:color w:val="222222"/>
          <w:sz w:val="22"/>
          <w:szCs w:val="22"/>
          <w:shd w:val="clear" w:color="auto" w:fill="FFFFFF"/>
        </w:rPr>
        <w:t xml:space="preserve">Economia, 43 (1), 29-52. </w:t>
      </w:r>
      <w:r w:rsidRPr="00660BD9">
        <w:rPr>
          <w:rStyle w:val="label"/>
          <w:bCs/>
          <w:caps/>
          <w:sz w:val="22"/>
          <w:szCs w:val="22"/>
          <w:shd w:val="clear" w:color="auto" w:fill="FFFFFF"/>
        </w:rPr>
        <w:t>ISSN: </w:t>
      </w:r>
      <w:r w:rsidRPr="00660BD9">
        <w:rPr>
          <w:rStyle w:val="value"/>
          <w:sz w:val="22"/>
          <w:szCs w:val="22"/>
          <w:shd w:val="clear" w:color="auto" w:fill="FFFFFF"/>
        </w:rPr>
        <w:t>0718-5286</w:t>
      </w:r>
      <w:r w:rsidRPr="00660BD9">
        <w:rPr>
          <w:rStyle w:val="il"/>
          <w:color w:val="222222"/>
          <w:sz w:val="22"/>
          <w:szCs w:val="22"/>
          <w:shd w:val="clear" w:color="auto" w:fill="FFFFFF"/>
        </w:rPr>
        <w:t xml:space="preserve"> </w:t>
      </w:r>
      <w:hyperlink r:id="rId5" w:history="1">
        <w:r w:rsidRPr="00660BD9">
          <w:rPr>
            <w:rStyle w:val="Hyperlink"/>
            <w:sz w:val="22"/>
            <w:szCs w:val="22"/>
            <w:shd w:val="clear" w:color="auto" w:fill="FFFFFF"/>
          </w:rPr>
          <w:t>https://papers.ssrn.com/sol3/papers.cfm?abstract_id=2800277</w:t>
        </w:r>
      </w:hyperlink>
      <w:r w:rsidRPr="00660BD9">
        <w:rPr>
          <w:rStyle w:val="il"/>
          <w:color w:val="222222"/>
          <w:sz w:val="22"/>
          <w:szCs w:val="22"/>
          <w:shd w:val="clear" w:color="auto" w:fill="FFFFFF"/>
        </w:rPr>
        <w:t xml:space="preserve"> </w:t>
      </w:r>
    </w:p>
    <w:p w14:paraId="74BE4CEF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0BD9">
        <w:rPr>
          <w:rFonts w:ascii="Times New Roman" w:hAnsi="Times New Roman" w:cs="Times New Roman"/>
          <w:b/>
          <w:sz w:val="22"/>
          <w:szCs w:val="22"/>
        </w:rPr>
        <w:t>Cvjetković, M.</w:t>
      </w:r>
      <w:r w:rsidRPr="00660BD9">
        <w:rPr>
          <w:rFonts w:ascii="Times New Roman" w:hAnsi="Times New Roman" w:cs="Times New Roman"/>
          <w:sz w:val="22"/>
          <w:szCs w:val="22"/>
        </w:rPr>
        <w:t xml:space="preserve">, Đorđević, D., Ćoćkalo, D. (2017). Influence of knowledge and quality on business performance of companies in Serbia, Tehnički vjesnik/Technical Gazette, 24 (3), 847-853. ISSN 1330-3651 (Print) ISSN 1848-6339 (Online) </w:t>
      </w:r>
      <w:hyperlink r:id="rId6" w:history="1">
        <w:r w:rsidRPr="00660BD9">
          <w:rPr>
            <w:rStyle w:val="Hyperlink"/>
            <w:rFonts w:ascii="Times New Roman" w:hAnsi="Times New Roman" w:cs="Times New Roman"/>
            <w:sz w:val="22"/>
            <w:szCs w:val="22"/>
          </w:rPr>
          <w:t>https://hrcak.srce.hr/clanak/269886</w:t>
        </w:r>
      </w:hyperlink>
      <w:r w:rsidRPr="00660B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9A6FA6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0BD9">
        <w:rPr>
          <w:rFonts w:ascii="Times New Roman" w:hAnsi="Times New Roman" w:cs="Times New Roman"/>
          <w:color w:val="auto"/>
          <w:sz w:val="22"/>
          <w:szCs w:val="22"/>
        </w:rPr>
        <w:t xml:space="preserve">Ilić, D., Milošević, D., Jovanović, Z., </w:t>
      </w:r>
      <w:r w:rsidRPr="00660BD9">
        <w:rPr>
          <w:rFonts w:ascii="Times New Roman" w:hAnsi="Times New Roman" w:cs="Times New Roman"/>
          <w:b/>
          <w:color w:val="auto"/>
          <w:sz w:val="22"/>
          <w:szCs w:val="22"/>
        </w:rPr>
        <w:t>Cvjetković, M.,</w:t>
      </w:r>
      <w:r w:rsidRPr="00660BD9">
        <w:rPr>
          <w:rFonts w:ascii="Times New Roman" w:hAnsi="Times New Roman" w:cs="Times New Roman"/>
          <w:color w:val="auto"/>
          <w:sz w:val="22"/>
          <w:szCs w:val="22"/>
        </w:rPr>
        <w:t xml:space="preserve"> Vulić, M. (2021). </w:t>
      </w:r>
      <w:r w:rsidRPr="00660BD9">
        <w:rPr>
          <w:rFonts w:ascii="Times New Roman" w:hAnsi="Times New Roman" w:cs="Times New Roman"/>
          <w:bCs/>
          <w:iCs/>
          <w:color w:val="auto"/>
          <w:sz w:val="22"/>
          <w:szCs w:val="22"/>
          <w:lang w:val="en-GB"/>
        </w:rPr>
        <w:t xml:space="preserve">MLP ANN Condition Assessment Model of the Turbogenerator Shaft A6 HPP Đerdap 2, </w:t>
      </w:r>
      <w:r w:rsidRPr="00660BD9">
        <w:rPr>
          <w:rFonts w:ascii="Times New Roman" w:hAnsi="Times New Roman" w:cs="Times New Roman"/>
          <w:color w:val="auto"/>
          <w:sz w:val="22"/>
          <w:szCs w:val="22"/>
        </w:rPr>
        <w:t xml:space="preserve">Tehnički vjesnik/Technical Gazette, 28 (1), 291-296. ISSN 1330-3651 (Print) ISSN 1848-6339 (Online) </w:t>
      </w:r>
      <w:hyperlink r:id="rId7" w:tooltip="doi" w:history="1">
        <w:r w:rsidRPr="00660BD9">
          <w:rPr>
            <w:rFonts w:ascii="Times New Roman" w:hAnsi="Times New Roman" w:cs="Times New Roman"/>
            <w:color w:val="0033CC"/>
            <w:sz w:val="22"/>
            <w:szCs w:val="22"/>
            <w:u w:val="single"/>
          </w:rPr>
          <w:t>https://doi.org/10.17559/TV-20190510052210</w:t>
        </w:r>
      </w:hyperlink>
    </w:p>
    <w:p w14:paraId="16BA12D7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718C48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0BD9">
        <w:rPr>
          <w:rFonts w:ascii="Times New Roman" w:hAnsi="Times New Roman" w:cs="Times New Roman"/>
          <w:b/>
          <w:sz w:val="22"/>
          <w:szCs w:val="22"/>
        </w:rPr>
        <w:t>Časopisi iz kategorije M24</w:t>
      </w:r>
    </w:p>
    <w:p w14:paraId="4E1F9F9D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iCs/>
          <w:sz w:val="22"/>
          <w:szCs w:val="22"/>
        </w:rPr>
      </w:pPr>
      <w:r w:rsidRPr="00660BD9">
        <w:rPr>
          <w:b/>
          <w:sz w:val="22"/>
          <w:szCs w:val="22"/>
        </w:rPr>
        <w:t>Cvjetković, M</w:t>
      </w:r>
      <w:r w:rsidRPr="00660BD9">
        <w:rPr>
          <w:sz w:val="22"/>
          <w:szCs w:val="22"/>
        </w:rPr>
        <w:t xml:space="preserve">. (2015). </w:t>
      </w:r>
      <w:r w:rsidRPr="00660BD9">
        <w:rPr>
          <w:bCs/>
          <w:sz w:val="22"/>
          <w:szCs w:val="22"/>
        </w:rPr>
        <w:t xml:space="preserve">Knowledge and quality as the factors of the business operations and competitiveness promotion - research results from Serbia, </w:t>
      </w:r>
      <w:r w:rsidRPr="00660BD9">
        <w:rPr>
          <w:iCs/>
          <w:sz w:val="22"/>
          <w:szCs w:val="22"/>
        </w:rPr>
        <w:t xml:space="preserve">Industrija, 43 (2), 53-72. ISSN 0350-0373 (Print) ISSN 2334-8526 (Online) </w:t>
      </w:r>
    </w:p>
    <w:p w14:paraId="2E3B34CF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sz w:val="22"/>
          <w:szCs w:val="22"/>
          <w:shd w:val="clear" w:color="auto" w:fill="FFFFFF"/>
        </w:rPr>
        <w:t xml:space="preserve">Cvjetković, M., </w:t>
      </w:r>
      <w:r w:rsidRPr="00660BD9">
        <w:rPr>
          <w:b/>
          <w:sz w:val="22"/>
          <w:szCs w:val="22"/>
          <w:shd w:val="clear" w:color="auto" w:fill="FFFFFF"/>
        </w:rPr>
        <w:t>Cvjetković M.</w:t>
      </w:r>
      <w:r w:rsidRPr="00660BD9">
        <w:rPr>
          <w:sz w:val="22"/>
          <w:szCs w:val="22"/>
          <w:shd w:val="clear" w:color="auto" w:fill="FFFFFF"/>
        </w:rPr>
        <w:t xml:space="preserve">, Jovanović, Z., Kalinić, M. (2021). </w:t>
      </w:r>
      <w:r w:rsidRPr="00660BD9">
        <w:rPr>
          <w:sz w:val="22"/>
          <w:szCs w:val="22"/>
        </w:rPr>
        <w:t xml:space="preserve">Aktivnosti i karakteristike menadžera u funkciji unapređenja strategijskog delovanja preduzeća, ODITOR - Časopis za menadžment, finanisje i pravo, </w:t>
      </w:r>
      <w:r w:rsidRPr="00660BD9">
        <w:rPr>
          <w:iCs/>
          <w:sz w:val="22"/>
          <w:szCs w:val="22"/>
          <w:shd w:val="clear" w:color="auto" w:fill="FFFFFF"/>
        </w:rPr>
        <w:t xml:space="preserve">7 </w:t>
      </w:r>
      <w:r w:rsidRPr="00660BD9">
        <w:rPr>
          <w:sz w:val="22"/>
          <w:szCs w:val="22"/>
          <w:shd w:val="clear" w:color="auto" w:fill="FFFFFF"/>
        </w:rPr>
        <w:t>(1), 7-35.</w:t>
      </w:r>
      <w:r w:rsidRPr="00660BD9">
        <w:rPr>
          <w:sz w:val="22"/>
          <w:szCs w:val="22"/>
        </w:rPr>
        <w:t xml:space="preserve"> ISSN 2217-401x, I88N 2683-3479 (On-line) </w:t>
      </w:r>
      <w:hyperlink r:id="rId8" w:history="1">
        <w:r w:rsidRPr="00660BD9">
          <w:rPr>
            <w:rStyle w:val="Hyperlink"/>
            <w:sz w:val="22"/>
            <w:szCs w:val="22"/>
          </w:rPr>
          <w:t>https://scindeks-clanci.ceon.rs/data/pdf/2217-401X/2021/2217-401X2101007C.pdf</w:t>
        </w:r>
      </w:hyperlink>
    </w:p>
    <w:p w14:paraId="3065BCD2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A09930A" w14:textId="77777777" w:rsidR="00660BD9" w:rsidRPr="00660BD9" w:rsidRDefault="00660BD9" w:rsidP="00660B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before="60" w:after="60"/>
        <w:rPr>
          <w:rFonts w:eastAsia="Calibri" w:cs="Times New Roman"/>
          <w:b/>
          <w:smallCaps/>
          <w:sz w:val="22"/>
          <w:szCs w:val="22"/>
        </w:rPr>
      </w:pPr>
      <w:r w:rsidRPr="00660BD9">
        <w:rPr>
          <w:rFonts w:eastAsia="Calibri" w:cs="Times New Roman"/>
          <w:b/>
          <w:smallCaps/>
          <w:sz w:val="22"/>
          <w:szCs w:val="22"/>
        </w:rPr>
        <w:t>M30 – Zbornici međunarodnih naučnih skupova</w:t>
      </w:r>
    </w:p>
    <w:p w14:paraId="6C5ABCCC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b/>
          <w:sz w:val="22"/>
          <w:szCs w:val="22"/>
        </w:rPr>
      </w:pPr>
      <w:r w:rsidRPr="00660BD9">
        <w:rPr>
          <w:b/>
          <w:sz w:val="22"/>
          <w:szCs w:val="22"/>
        </w:rPr>
        <w:t>M33 – Saopštenje sa međunarodnog skupa štampano u celini</w:t>
      </w:r>
    </w:p>
    <w:p w14:paraId="7009D9F7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b/>
          <w:sz w:val="22"/>
          <w:szCs w:val="22"/>
        </w:rPr>
        <w:t>Cvjetković, M,</w:t>
      </w:r>
      <w:r w:rsidRPr="00660BD9">
        <w:rPr>
          <w:sz w:val="22"/>
          <w:szCs w:val="22"/>
        </w:rPr>
        <w:t xml:space="preserve"> Ilić, D., Marinković, N. (2014). Development of competitiveness and business excellence of domestic enterprises, IV International symposium Engineering management and competitiveness (EMC 2014), 20-21 June, Zrenjanin, pp. 233-238. ISBN: 978-86-7672-224-2 </w:t>
      </w:r>
      <w:hyperlink r:id="rId9" w:anchor="page=233" w:history="1">
        <w:r w:rsidRPr="00660BD9">
          <w:rPr>
            <w:rStyle w:val="Hyperlink"/>
            <w:sz w:val="22"/>
            <w:szCs w:val="22"/>
          </w:rPr>
          <w:t>http://147.91.177.109/emc/proceedings/emc2014proceedings.pdf#page=233</w:t>
        </w:r>
      </w:hyperlink>
      <w:r w:rsidRPr="00660BD9">
        <w:rPr>
          <w:sz w:val="22"/>
          <w:szCs w:val="22"/>
        </w:rPr>
        <w:t xml:space="preserve"> </w:t>
      </w:r>
    </w:p>
    <w:p w14:paraId="44FBBC4F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b/>
          <w:sz w:val="22"/>
          <w:szCs w:val="22"/>
        </w:rPr>
        <w:t>Cvjetković, M.</w:t>
      </w:r>
      <w:r w:rsidRPr="00660BD9">
        <w:rPr>
          <w:sz w:val="22"/>
          <w:szCs w:val="22"/>
        </w:rPr>
        <w:t xml:space="preserve">, Ilić, D., Smiljkić, P. (2015). Key factors of improving business and competitiveness of domestic enterprises, V International symposium Engineering management and competitiveness (EMC 2015), 19-20 June, Zrenjanin, pp. 56-60. </w:t>
      </w:r>
      <w:r w:rsidRPr="00660BD9">
        <w:rPr>
          <w:bCs/>
          <w:sz w:val="22"/>
          <w:szCs w:val="22"/>
        </w:rPr>
        <w:t xml:space="preserve">ISBN: 978-86-7672-256-3 </w:t>
      </w:r>
      <w:hyperlink r:id="rId10" w:anchor="page=68" w:history="1">
        <w:r w:rsidRPr="00660BD9">
          <w:rPr>
            <w:rStyle w:val="Hyperlink"/>
            <w:bCs/>
            <w:sz w:val="22"/>
            <w:szCs w:val="22"/>
          </w:rPr>
          <w:t>http://147.91.177.109/emc/proceedings/emc2015proceedings.pdf#page=68</w:t>
        </w:r>
      </w:hyperlink>
      <w:r w:rsidRPr="00660BD9">
        <w:rPr>
          <w:bCs/>
          <w:sz w:val="22"/>
          <w:szCs w:val="22"/>
        </w:rPr>
        <w:t xml:space="preserve"> </w:t>
      </w:r>
    </w:p>
    <w:p w14:paraId="08740BFA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0BD9">
        <w:rPr>
          <w:rFonts w:ascii="Times New Roman" w:hAnsi="Times New Roman" w:cs="Times New Roman"/>
          <w:b/>
          <w:sz w:val="22"/>
          <w:szCs w:val="22"/>
        </w:rPr>
        <w:t>Cvjetković, M.,</w:t>
      </w:r>
      <w:r w:rsidRPr="00660BD9">
        <w:rPr>
          <w:rFonts w:ascii="Times New Roman" w:hAnsi="Times New Roman" w:cs="Times New Roman"/>
          <w:sz w:val="22"/>
          <w:szCs w:val="22"/>
        </w:rPr>
        <w:t xml:space="preserve"> Šodić, M., Đalović, M., Dragićević, N., Petković, D. (2016). Competitiveness ss the presumption of economic growth and development, </w:t>
      </w:r>
      <w:r w:rsidRPr="00660BD9">
        <w:rPr>
          <w:rFonts w:ascii="Times New Roman" w:hAnsi="Times New Roman" w:cs="Times New Roman"/>
          <w:bCs/>
          <w:sz w:val="22"/>
          <w:szCs w:val="22"/>
        </w:rPr>
        <w:t xml:space="preserve">VI International Symposium Engineering Management and Competitiveness (EMC 2016) 17-18th June, Kotor, Montenegro, pp. 263-268. ISBN: 978-86-7672-284-6 </w:t>
      </w:r>
      <w:hyperlink r:id="rId11" w:anchor="page=276" w:history="1">
        <w:r w:rsidRPr="00660BD9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http://147.91.177.109/emc/proceedings/emc2016proceedings.pdf#page=276</w:t>
        </w:r>
      </w:hyperlink>
      <w:r w:rsidRPr="00660BD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6FC3129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0BD9">
        <w:rPr>
          <w:rFonts w:ascii="Times New Roman" w:hAnsi="Times New Roman" w:cs="Times New Roman"/>
          <w:b/>
          <w:sz w:val="22"/>
          <w:szCs w:val="22"/>
        </w:rPr>
        <w:t>Cvjetković, M.,</w:t>
      </w:r>
      <w:r w:rsidRPr="00660BD9">
        <w:rPr>
          <w:rFonts w:ascii="Times New Roman" w:hAnsi="Times New Roman" w:cs="Times New Roman"/>
          <w:sz w:val="22"/>
          <w:szCs w:val="22"/>
        </w:rPr>
        <w:t xml:space="preserve"> Ilić, Ž., Ilić, M., Bogdanović, D., Slavković, M. (2016). Quality in function of improvement of business and competitiveness, </w:t>
      </w:r>
      <w:r w:rsidRPr="00660BD9">
        <w:rPr>
          <w:rFonts w:ascii="Times New Roman" w:hAnsi="Times New Roman" w:cs="Times New Roman"/>
          <w:bCs/>
          <w:sz w:val="22"/>
          <w:szCs w:val="22"/>
        </w:rPr>
        <w:t xml:space="preserve">VI International Symposium Engineering Management and Competitiveness (EMC 2016) 17-18th June, Kotor, Montenegro, pp. 80-85. 978-86-7672-284-6 </w:t>
      </w:r>
      <w:hyperlink r:id="rId12" w:anchor="page=93" w:history="1">
        <w:r w:rsidRPr="00660BD9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http://147.91.177.109/emc/proceedings/emc2016proceedings.pdf#page=93</w:t>
        </w:r>
      </w:hyperlink>
      <w:r w:rsidRPr="00660BD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3F6ECB3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660BD9">
        <w:rPr>
          <w:rFonts w:ascii="Times New Roman" w:hAnsi="Times New Roman" w:cs="Times New Roman"/>
          <w:b/>
          <w:sz w:val="22"/>
          <w:szCs w:val="22"/>
        </w:rPr>
        <w:t>Cvjetković, M.,</w:t>
      </w:r>
      <w:r w:rsidRPr="00660BD9">
        <w:rPr>
          <w:rFonts w:ascii="Times New Roman" w:hAnsi="Times New Roman" w:cs="Times New Roman"/>
          <w:sz w:val="22"/>
          <w:szCs w:val="22"/>
        </w:rPr>
        <w:t xml:space="preserve"> Ilić, D.,</w:t>
      </w:r>
      <w:r w:rsidRPr="00660B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0BD9">
        <w:rPr>
          <w:rFonts w:ascii="Times New Roman" w:hAnsi="Times New Roman" w:cs="Times New Roman"/>
          <w:sz w:val="22"/>
          <w:szCs w:val="22"/>
        </w:rPr>
        <w:t>Cvjetković, M. (2018).</w:t>
      </w:r>
      <w:r w:rsidRPr="00660B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0BD9">
        <w:rPr>
          <w:rFonts w:ascii="Times New Roman" w:hAnsi="Times New Roman" w:cs="Times New Roman"/>
          <w:sz w:val="22"/>
          <w:szCs w:val="22"/>
        </w:rPr>
        <w:t>Organizaciono učenje u funkciji kreiranja inovativnosti, 5. JEEP</w:t>
      </w:r>
      <w:r w:rsidRPr="00660B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0BD9">
        <w:rPr>
          <w:rFonts w:ascii="Times New Roman" w:hAnsi="Times New Roman" w:cs="Times New Roman"/>
          <w:sz w:val="22"/>
          <w:szCs w:val="22"/>
        </w:rPr>
        <w:t xml:space="preserve">Međunarodna naučna agrobiznis konferencija, MAK 2018. - „Evropski put - put budućnosti”, 25-26 januar, Kopaonik, str. 327-337. </w:t>
      </w:r>
    </w:p>
    <w:p w14:paraId="62E38410" w14:textId="77777777" w:rsidR="00660BD9" w:rsidRPr="00660BD9" w:rsidRDefault="00660BD9" w:rsidP="00660BD9">
      <w:pPr>
        <w:pStyle w:val="ListParagraph"/>
        <w:numPr>
          <w:ilvl w:val="0"/>
          <w:numId w:val="1"/>
        </w:numPr>
        <w:spacing w:before="60" w:after="60"/>
        <w:jc w:val="both"/>
        <w:rPr>
          <w:rFonts w:cs="Times New Roman"/>
          <w:sz w:val="22"/>
          <w:szCs w:val="22"/>
        </w:rPr>
      </w:pPr>
      <w:r w:rsidRPr="00660BD9">
        <w:rPr>
          <w:rFonts w:cs="Times New Roman"/>
          <w:bCs/>
          <w:sz w:val="22"/>
          <w:szCs w:val="22"/>
        </w:rPr>
        <w:t>Ilić, D.</w:t>
      </w:r>
      <w:r w:rsidRPr="00660BD9">
        <w:rPr>
          <w:rFonts w:cs="Times New Roman"/>
          <w:sz w:val="22"/>
          <w:szCs w:val="22"/>
        </w:rPr>
        <w:t xml:space="preserve">, M, Radovanović, Lj., </w:t>
      </w:r>
      <w:r w:rsidRPr="00660BD9">
        <w:rPr>
          <w:rFonts w:cs="Times New Roman"/>
          <w:b/>
          <w:sz w:val="22"/>
          <w:szCs w:val="22"/>
        </w:rPr>
        <w:t>Cvjetković, M.</w:t>
      </w:r>
      <w:r w:rsidRPr="00660BD9">
        <w:rPr>
          <w:rFonts w:cs="Times New Roman"/>
          <w:sz w:val="22"/>
          <w:szCs w:val="22"/>
        </w:rPr>
        <w:t xml:space="preserve"> (2018) The application of the maintenance method according to the condition with parameter control in the energy sector, VIII International Symposium Engineering management and Competitiveness (EMC 2018), 22-23th June., Zrenjanin, pp. 101-107. ISBN: 978-86-7672-307-2 </w:t>
      </w:r>
      <w:hyperlink r:id="rId13" w:anchor="page=112" w:history="1">
        <w:r w:rsidRPr="00660BD9">
          <w:rPr>
            <w:rStyle w:val="Hyperlink"/>
            <w:rFonts w:cs="Times New Roman"/>
            <w:sz w:val="22"/>
            <w:szCs w:val="22"/>
          </w:rPr>
          <w:t>http://147.91.177.109/emc/proceedings/emc2018proceedings.pdf#page=112</w:t>
        </w:r>
      </w:hyperlink>
      <w:r w:rsidRPr="00660BD9">
        <w:rPr>
          <w:rFonts w:cs="Times New Roman"/>
          <w:sz w:val="22"/>
          <w:szCs w:val="22"/>
        </w:rPr>
        <w:t xml:space="preserve"> </w:t>
      </w:r>
    </w:p>
    <w:p w14:paraId="4D4E4F86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0BD9">
        <w:rPr>
          <w:rFonts w:ascii="Times New Roman" w:eastAsia="Calibri" w:hAnsi="Times New Roman" w:cs="Times New Roman"/>
          <w:bCs/>
          <w:color w:val="auto"/>
          <w:sz w:val="22"/>
          <w:szCs w:val="22"/>
        </w:rPr>
        <w:lastRenderedPageBreak/>
        <w:t>Ilić, D.</w:t>
      </w:r>
      <w:r w:rsidRPr="00660BD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, Radovanović, Lj., </w:t>
      </w:r>
      <w:r w:rsidRPr="00660B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Cvjetković, M</w:t>
      </w:r>
      <w:r w:rsidRPr="00660BD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660BD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(2018). Life management of power plants using non-destructive evaluation, VIII International Symposium Engineering management and Competitiveness (EMC 2018), 22-23th Jun, Zrenjanin, pp. 95-101. ISBN: 978-86-7672-307-2 </w:t>
      </w:r>
      <w:hyperlink r:id="rId14" w:anchor="page=106" w:history="1">
        <w:r w:rsidRPr="00660BD9">
          <w:rPr>
            <w:rStyle w:val="Hyperlink"/>
            <w:rFonts w:ascii="Times New Roman" w:eastAsia="Calibri" w:hAnsi="Times New Roman" w:cs="Times New Roman"/>
            <w:sz w:val="22"/>
            <w:szCs w:val="22"/>
          </w:rPr>
          <w:t>http://147.91.177.109/emc/proceedings/emc2018proceedings.pdf#page=106</w:t>
        </w:r>
      </w:hyperlink>
      <w:r w:rsidRPr="00660BD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504DAF3B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0B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Cvjetković, M.,</w:t>
      </w:r>
      <w:r w:rsidRPr="00660BD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Cvjetković, M., Jovanović, Z. (2020). </w:t>
      </w:r>
      <w:r w:rsidRPr="00660BD9">
        <w:rPr>
          <w:rFonts w:ascii="Times New Roman" w:hAnsi="Times New Roman" w:cs="Times New Roman"/>
          <w:color w:val="auto"/>
          <w:sz w:val="22"/>
          <w:szCs w:val="22"/>
          <w:lang w:val="sr-Latn-RS"/>
        </w:rPr>
        <w:t xml:space="preserve">Digital marketing activities as a factor in creating competitive advantage, </w:t>
      </w:r>
      <w:r w:rsidRPr="00660BD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X International Symposium Engineering management and Competitiveness (EMC 2020), 19-20th June., Zrenjanin, pp. 145-149. ISBN: 978-86-7672-334-8 </w:t>
      </w:r>
      <w:hyperlink r:id="rId15" w:anchor="page=154" w:history="1">
        <w:r w:rsidRPr="00660BD9">
          <w:rPr>
            <w:rStyle w:val="Hyperlink"/>
            <w:rFonts w:ascii="Times New Roman" w:eastAsia="Calibri" w:hAnsi="Times New Roman" w:cs="Times New Roman"/>
            <w:sz w:val="22"/>
            <w:szCs w:val="22"/>
          </w:rPr>
          <w:t>http://147.91.177.109/emc/proceedings/Proceedings_EMC2020.pdf#page=154</w:t>
        </w:r>
      </w:hyperlink>
      <w:r w:rsidRPr="00660BD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4F484552" w14:textId="71A79896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117255378"/>
      <w:r w:rsidRPr="00660BD9">
        <w:rPr>
          <w:rFonts w:ascii="Times New Roman" w:eastAsia="Calibri" w:hAnsi="Times New Roman" w:cs="Times New Roman"/>
          <w:color w:val="auto"/>
          <w:sz w:val="22"/>
          <w:szCs w:val="22"/>
        </w:rPr>
        <w:t>Stepanov, S.,</w:t>
      </w:r>
      <w:r w:rsidRPr="00660B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Cvjetković, M., </w:t>
      </w:r>
      <w:r w:rsidRPr="00660BD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Cvjetković, M. (2021). Society based on knowledge and education as the foundation of sustainable development, International Scientific &amp; Professional Conference MEFkon 2021: “Innovation as an Initiator of the Development”, December 2nd, Belgrade, pp. 317-324. ISBN 978-86-84531-55-3 </w:t>
      </w:r>
      <w:hyperlink r:id="rId16" w:anchor="page=336" w:history="1">
        <w:r w:rsidRPr="00660BD9">
          <w:rPr>
            <w:rStyle w:val="Hyperlink"/>
            <w:rFonts w:ascii="Times New Roman" w:eastAsia="Calibri" w:hAnsi="Times New Roman" w:cs="Times New Roman"/>
            <w:sz w:val="22"/>
            <w:szCs w:val="22"/>
          </w:rPr>
          <w:t>https://mef.edu.rs/documents/zbornici_radova/decembar2021.pdf#page=336</w:t>
        </w:r>
      </w:hyperlink>
      <w:r w:rsidRPr="00660BD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2298414B" w14:textId="77777777" w:rsidR="00660BD9" w:rsidRPr="00660BD9" w:rsidRDefault="00660BD9" w:rsidP="00660BD9">
      <w:pPr>
        <w:pStyle w:val="nova-legacy-e-listitem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rFonts w:eastAsia="Calibri"/>
          <w:b/>
          <w:sz w:val="22"/>
          <w:szCs w:val="22"/>
        </w:rPr>
        <w:t xml:space="preserve">Cvjetković, M., </w:t>
      </w:r>
      <w:r w:rsidRPr="00660BD9">
        <w:rPr>
          <w:rFonts w:eastAsia="Calibri"/>
          <w:sz w:val="22"/>
          <w:szCs w:val="22"/>
        </w:rPr>
        <w:t xml:space="preserve">Cvjetković, M., Stepanov, S. (2021). </w:t>
      </w:r>
      <w:r w:rsidRPr="00660BD9">
        <w:rPr>
          <w:sz w:val="22"/>
          <w:szCs w:val="22"/>
          <w:shd w:val="clear" w:color="auto" w:fill="FFFFFF"/>
        </w:rPr>
        <w:t xml:space="preserve">The role of integrated marketing communications in building a brand and improving business performance, </w:t>
      </w:r>
      <w:r w:rsidRPr="00660BD9">
        <w:rPr>
          <w:sz w:val="22"/>
          <w:szCs w:val="22"/>
        </w:rPr>
        <w:t xml:space="preserve">Seventh International Scientific-Business Conference LIMEN Leadership, Innovation, Management and Economics: Integrated Politics of Research, LIMEN 2021 - Selected papers, December 16, Graz, Austria, pp. 77-86. ISBN 978-86-80194-53-0 </w:t>
      </w:r>
      <w:hyperlink r:id="rId17" w:anchor="page=93" w:history="1">
        <w:r w:rsidRPr="00660BD9">
          <w:rPr>
            <w:rStyle w:val="Hyperlink"/>
            <w:sz w:val="22"/>
            <w:szCs w:val="22"/>
          </w:rPr>
          <w:t>https://limen-conference.com/wp-content/uploads/2022/07/LIMEN_2021_Selected-WEB.pdf#page=93</w:t>
        </w:r>
      </w:hyperlink>
      <w:r w:rsidRPr="00660BD9">
        <w:rPr>
          <w:rStyle w:val="Hyperlink"/>
          <w:sz w:val="22"/>
          <w:szCs w:val="22"/>
        </w:rPr>
        <w:t xml:space="preserve"> </w:t>
      </w:r>
    </w:p>
    <w:bookmarkEnd w:id="1"/>
    <w:p w14:paraId="460DA04E" w14:textId="77777777" w:rsidR="00660BD9" w:rsidRPr="00660BD9" w:rsidRDefault="00660BD9" w:rsidP="00660BD9">
      <w:pPr>
        <w:pStyle w:val="nova-legacy-e-listitem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rFonts w:eastAsia="Calibri"/>
          <w:sz w:val="22"/>
          <w:szCs w:val="22"/>
        </w:rPr>
        <w:t xml:space="preserve">Josimović, M., </w:t>
      </w:r>
      <w:r w:rsidRPr="00660BD9">
        <w:rPr>
          <w:rFonts w:eastAsia="Calibri"/>
          <w:b/>
          <w:sz w:val="22"/>
          <w:szCs w:val="22"/>
        </w:rPr>
        <w:t>Cvjetković, M</w:t>
      </w:r>
      <w:r w:rsidRPr="00660BD9">
        <w:rPr>
          <w:rFonts w:eastAsia="Calibri"/>
          <w:sz w:val="22"/>
          <w:szCs w:val="22"/>
        </w:rPr>
        <w:t xml:space="preserve">. (2022). </w:t>
      </w:r>
      <w:r w:rsidRPr="00660BD9">
        <w:rPr>
          <w:sz w:val="22"/>
          <w:szCs w:val="22"/>
        </w:rPr>
        <w:t>The role of public relations in building a reputation and competitive advantages,</w:t>
      </w:r>
      <w:r w:rsidRPr="00660BD9">
        <w:rPr>
          <w:rFonts w:eastAsia="Calibri"/>
          <w:sz w:val="22"/>
          <w:szCs w:val="22"/>
        </w:rPr>
        <w:t xml:space="preserve"> XII International Symposium Engineering management and Competitiveness (EMC 2022), </w:t>
      </w:r>
      <w:r w:rsidRPr="00660BD9">
        <w:rPr>
          <w:sz w:val="22"/>
          <w:szCs w:val="22"/>
        </w:rPr>
        <w:t xml:space="preserve">17-18th June, Zrenjanin, Serbia, pp. 176-180. ISBN: 978-86-7672-353-9 </w:t>
      </w:r>
      <w:hyperlink r:id="rId18" w:anchor="page=187" w:history="1">
        <w:r w:rsidRPr="00660BD9">
          <w:rPr>
            <w:rStyle w:val="Hyperlink"/>
            <w:sz w:val="22"/>
            <w:szCs w:val="22"/>
          </w:rPr>
          <w:t>http://147.91.177.109/emc/proceedings/EMC2022_Proceedings.pdf#page=187</w:t>
        </w:r>
      </w:hyperlink>
      <w:r w:rsidRPr="00660BD9">
        <w:rPr>
          <w:sz w:val="22"/>
          <w:szCs w:val="22"/>
        </w:rPr>
        <w:t xml:space="preserve"> </w:t>
      </w:r>
    </w:p>
    <w:p w14:paraId="13CBA3CF" w14:textId="77777777" w:rsidR="00660BD9" w:rsidRPr="00660BD9" w:rsidRDefault="00660BD9" w:rsidP="00660BD9">
      <w:pPr>
        <w:pStyle w:val="nova-legacy-e-listitem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rFonts w:eastAsia="Calibri"/>
          <w:sz w:val="22"/>
          <w:szCs w:val="22"/>
        </w:rPr>
        <w:t xml:space="preserve">Josimović, M., </w:t>
      </w:r>
      <w:r w:rsidRPr="00660BD9">
        <w:rPr>
          <w:rFonts w:eastAsia="Calibri"/>
          <w:b/>
          <w:sz w:val="22"/>
          <w:szCs w:val="22"/>
        </w:rPr>
        <w:t>Cvjetković, M</w:t>
      </w:r>
      <w:r w:rsidRPr="00660BD9">
        <w:rPr>
          <w:rFonts w:eastAsia="Calibri"/>
          <w:sz w:val="22"/>
          <w:szCs w:val="22"/>
        </w:rPr>
        <w:t xml:space="preserve">. (2022). </w:t>
      </w:r>
      <w:r w:rsidRPr="00660BD9">
        <w:rPr>
          <w:sz w:val="22"/>
          <w:szCs w:val="22"/>
        </w:rPr>
        <w:t>The role of the concept of society 5.0 in achieving sustainable development and competitiveness,</w:t>
      </w:r>
      <w:r w:rsidRPr="00660BD9">
        <w:rPr>
          <w:rFonts w:eastAsia="Calibri"/>
          <w:sz w:val="22"/>
          <w:szCs w:val="22"/>
        </w:rPr>
        <w:t xml:space="preserve"> XII International Symposium Engineering management and Competitiveness (EMC 2022), </w:t>
      </w:r>
      <w:r w:rsidRPr="00660BD9">
        <w:rPr>
          <w:sz w:val="22"/>
          <w:szCs w:val="22"/>
        </w:rPr>
        <w:t xml:space="preserve">17-18th June, Zrenjanin, Serbia, pp. 214-219. ISBN: 978-86-7672-353-9 </w:t>
      </w:r>
      <w:hyperlink r:id="rId19" w:anchor="page=225" w:history="1">
        <w:r w:rsidRPr="00660BD9">
          <w:rPr>
            <w:rStyle w:val="Hyperlink"/>
            <w:sz w:val="22"/>
            <w:szCs w:val="22"/>
          </w:rPr>
          <w:t>http://147.91.177.109/emc/proceedings/EMC2022_Proceedings.pdf#page=225</w:t>
        </w:r>
      </w:hyperlink>
      <w:r w:rsidRPr="00660BD9">
        <w:rPr>
          <w:sz w:val="22"/>
          <w:szCs w:val="22"/>
        </w:rPr>
        <w:t xml:space="preserve"> </w:t>
      </w:r>
    </w:p>
    <w:p w14:paraId="0657FD04" w14:textId="77777777" w:rsidR="00660BD9" w:rsidRPr="00660BD9" w:rsidRDefault="00660BD9" w:rsidP="00660BD9">
      <w:pPr>
        <w:pStyle w:val="nova-legacy-e-listitem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color w:val="FF0000"/>
          <w:sz w:val="22"/>
          <w:szCs w:val="22"/>
        </w:rPr>
      </w:pPr>
      <w:r w:rsidRPr="00660BD9">
        <w:rPr>
          <w:sz w:val="22"/>
          <w:szCs w:val="22"/>
        </w:rPr>
        <w:t xml:space="preserve">Božović, A., </w:t>
      </w:r>
      <w:r w:rsidRPr="00660BD9">
        <w:rPr>
          <w:b/>
          <w:sz w:val="22"/>
          <w:szCs w:val="22"/>
        </w:rPr>
        <w:t>Cvjetković, M.</w:t>
      </w:r>
      <w:r w:rsidRPr="00660BD9">
        <w:rPr>
          <w:sz w:val="22"/>
          <w:szCs w:val="22"/>
        </w:rPr>
        <w:t xml:space="preserve"> (2023). Six Sigma and TQM concept in the function of improving business performance, XIII International Symposium Engineering Management and Competitiveness 2023 (EMC 2023) 16-17th June, Zrenjanin, Serbia, pp. 49-53. SBN: 978-86-7672-365-2</w:t>
      </w:r>
      <w:r w:rsidRPr="00660BD9">
        <w:rPr>
          <w:color w:val="FF0000"/>
          <w:sz w:val="22"/>
          <w:szCs w:val="22"/>
        </w:rPr>
        <w:t xml:space="preserve"> </w:t>
      </w:r>
      <w:hyperlink r:id="rId20" w:anchor="page=58" w:history="1">
        <w:r w:rsidRPr="00660BD9">
          <w:rPr>
            <w:rStyle w:val="Hyperlink"/>
            <w:sz w:val="22"/>
            <w:szCs w:val="22"/>
          </w:rPr>
          <w:t>http://147.91.177.109/emc/proceedings/EMC2023-Proceedings.pdf#page=58</w:t>
        </w:r>
      </w:hyperlink>
      <w:r w:rsidRPr="00660BD9">
        <w:rPr>
          <w:color w:val="FF0000"/>
          <w:sz w:val="22"/>
          <w:szCs w:val="22"/>
        </w:rPr>
        <w:t xml:space="preserve"> </w:t>
      </w:r>
    </w:p>
    <w:p w14:paraId="78923A7F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b/>
          <w:sz w:val="22"/>
          <w:szCs w:val="22"/>
        </w:rPr>
      </w:pPr>
      <w:r w:rsidRPr="00660BD9">
        <w:rPr>
          <w:b/>
          <w:sz w:val="22"/>
          <w:szCs w:val="22"/>
        </w:rPr>
        <w:t>M34 – Saopštenje sa međunarodnog skupa štampano u izvodu</w:t>
      </w:r>
    </w:p>
    <w:p w14:paraId="1CDB153F" w14:textId="77777777" w:rsidR="00660BD9" w:rsidRPr="00660BD9" w:rsidRDefault="00660BD9" w:rsidP="00660BD9">
      <w:pPr>
        <w:pStyle w:val="ListParagraph"/>
        <w:numPr>
          <w:ilvl w:val="0"/>
          <w:numId w:val="1"/>
        </w:numPr>
        <w:spacing w:before="60" w:after="60"/>
        <w:jc w:val="both"/>
        <w:rPr>
          <w:rFonts w:cs="Times New Roman"/>
          <w:sz w:val="22"/>
          <w:szCs w:val="22"/>
        </w:rPr>
      </w:pPr>
      <w:r w:rsidRPr="00660BD9">
        <w:rPr>
          <w:rFonts w:cs="Times New Roman"/>
          <w:sz w:val="22"/>
          <w:szCs w:val="22"/>
        </w:rPr>
        <w:t xml:space="preserve">Letić, D., Davidović, B., Anđelković, K., </w:t>
      </w:r>
      <w:r w:rsidRPr="00660BD9">
        <w:rPr>
          <w:rFonts w:cs="Times New Roman"/>
          <w:b/>
          <w:sz w:val="22"/>
          <w:szCs w:val="22"/>
        </w:rPr>
        <w:t>Cvjetković, M. (2016).</w:t>
      </w:r>
      <w:r w:rsidRPr="00660BD9">
        <w:rPr>
          <w:rFonts w:cs="Times New Roman"/>
          <w:sz w:val="22"/>
          <w:szCs w:val="22"/>
        </w:rPr>
        <w:t xml:space="preserve"> The Development of the Heuristic Method - The Input Sequences of the Work Orders </w:t>
      </w:r>
      <w:proofErr w:type="gramStart"/>
      <w:r w:rsidRPr="00660BD9">
        <w:rPr>
          <w:rFonts w:cs="Times New Roman"/>
          <w:sz w:val="22"/>
          <w:szCs w:val="22"/>
        </w:rPr>
        <w:t>Into</w:t>
      </w:r>
      <w:proofErr w:type="gramEnd"/>
      <w:r w:rsidRPr="00660BD9">
        <w:rPr>
          <w:rFonts w:cs="Times New Roman"/>
          <w:sz w:val="22"/>
          <w:szCs w:val="22"/>
        </w:rPr>
        <w:t xml:space="preserve"> Production: The Intermediate Times and Reserve Times in Project Planning, 8</w:t>
      </w:r>
      <w:r w:rsidRPr="00660BD9">
        <w:rPr>
          <w:rFonts w:cs="Times New Roman"/>
          <w:sz w:val="22"/>
          <w:szCs w:val="22"/>
          <w:vertAlign w:val="superscript"/>
        </w:rPr>
        <w:t>th</w:t>
      </w:r>
      <w:r w:rsidRPr="00660BD9">
        <w:rPr>
          <w:rFonts w:cs="Times New Roman"/>
          <w:sz w:val="22"/>
          <w:szCs w:val="22"/>
        </w:rPr>
        <w:t xml:space="preserve"> International Scientific Conference, Management of Technology Step to Sustainable Production MOTSP 2016, 1-3 June, Poreč, Istra, Croatia, Book of Abstracts, str. 28. </w:t>
      </w:r>
    </w:p>
    <w:p w14:paraId="1BCAD626" w14:textId="77777777" w:rsidR="00660BD9" w:rsidRPr="00660BD9" w:rsidRDefault="00660BD9" w:rsidP="00660BD9">
      <w:pPr>
        <w:spacing w:before="60" w:after="60"/>
        <w:jc w:val="both"/>
        <w:rPr>
          <w:rFonts w:cs="Times New Roman"/>
          <w:sz w:val="22"/>
          <w:szCs w:val="22"/>
        </w:rPr>
      </w:pPr>
      <w:r w:rsidRPr="00660BD9">
        <w:rPr>
          <w:rFonts w:cs="Times New Roman"/>
          <w:sz w:val="22"/>
          <w:szCs w:val="22"/>
        </w:rPr>
        <w:t xml:space="preserve">Pantelić, Lj., </w:t>
      </w:r>
      <w:r w:rsidRPr="00660BD9">
        <w:rPr>
          <w:rFonts w:cs="Times New Roman"/>
          <w:b/>
          <w:sz w:val="22"/>
          <w:szCs w:val="22"/>
        </w:rPr>
        <w:t>Cvjetković,</w:t>
      </w:r>
      <w:r w:rsidRPr="00660BD9">
        <w:rPr>
          <w:rFonts w:cs="Times New Roman"/>
          <w:sz w:val="22"/>
          <w:szCs w:val="22"/>
        </w:rPr>
        <w:t xml:space="preserve"> M., Bačevac, S. (2022). The concept of Society 5.0 in the function of creating global competitiveness, Global economic trends - challenges and opportunities, </w:t>
      </w:r>
      <w:r w:rsidRPr="00660BD9">
        <w:rPr>
          <w:rStyle w:val="Emphasis"/>
          <w:rFonts w:cs="Times New Roman"/>
          <w:bCs/>
          <w:sz w:val="22"/>
          <w:szCs w:val="22"/>
          <w:shd w:val="clear" w:color="auto" w:fill="FFFFFF"/>
        </w:rPr>
        <w:t>Belgrade Banking Academy</w:t>
      </w:r>
      <w:r w:rsidRPr="00660BD9">
        <w:rPr>
          <w:rFonts w:cs="Times New Roman"/>
          <w:sz w:val="22"/>
          <w:szCs w:val="22"/>
          <w:shd w:val="clear" w:color="auto" w:fill="FFFFFF"/>
        </w:rPr>
        <w:t xml:space="preserve"> - </w:t>
      </w:r>
      <w:r w:rsidRPr="00660BD9">
        <w:rPr>
          <w:rStyle w:val="Emphasis"/>
          <w:rFonts w:cs="Times New Roman"/>
          <w:bCs/>
          <w:sz w:val="22"/>
          <w:szCs w:val="22"/>
          <w:shd w:val="clear" w:color="auto" w:fill="FFFFFF"/>
        </w:rPr>
        <w:t>Faculty of Banking</w:t>
      </w:r>
      <w:r w:rsidRPr="00660BD9">
        <w:rPr>
          <w:rFonts w:cs="Times New Roman"/>
          <w:sz w:val="22"/>
          <w:szCs w:val="22"/>
          <w:shd w:val="clear" w:color="auto" w:fill="FFFFFF"/>
        </w:rPr>
        <w:t xml:space="preserve">, </w:t>
      </w:r>
      <w:r w:rsidRPr="00660BD9">
        <w:rPr>
          <w:rStyle w:val="Emphasis"/>
          <w:rFonts w:cs="Times New Roman"/>
          <w:bCs/>
          <w:sz w:val="22"/>
          <w:szCs w:val="22"/>
          <w:shd w:val="clear" w:color="auto" w:fill="FFFFFF"/>
        </w:rPr>
        <w:t>Insurance and Finance</w:t>
      </w:r>
      <w:r w:rsidRPr="00660BD9">
        <w:rPr>
          <w:rFonts w:cs="Times New Roman"/>
          <w:sz w:val="22"/>
          <w:szCs w:val="22"/>
          <w:shd w:val="clear" w:color="auto" w:fill="FFFFFF"/>
        </w:rPr>
        <w:t xml:space="preserve">, </w:t>
      </w:r>
      <w:r w:rsidRPr="00660BD9">
        <w:rPr>
          <w:rFonts w:cs="Times New Roman"/>
          <w:sz w:val="22"/>
          <w:szCs w:val="22"/>
        </w:rPr>
        <w:t>Belgrade, November 28-29, Book of Abstracts, str. 137-141.</w:t>
      </w:r>
    </w:p>
    <w:p w14:paraId="4F86357D" w14:textId="77777777" w:rsidR="00660BD9" w:rsidRPr="00660BD9" w:rsidRDefault="00660BD9" w:rsidP="00660BD9">
      <w:pPr>
        <w:pStyle w:val="ListParagraph"/>
        <w:numPr>
          <w:ilvl w:val="0"/>
          <w:numId w:val="1"/>
        </w:numPr>
        <w:spacing w:before="60" w:after="60"/>
        <w:jc w:val="both"/>
        <w:rPr>
          <w:rFonts w:cs="Times New Roman"/>
          <w:sz w:val="22"/>
          <w:szCs w:val="22"/>
        </w:rPr>
      </w:pPr>
    </w:p>
    <w:p w14:paraId="6ABED366" w14:textId="77777777" w:rsidR="00660BD9" w:rsidRPr="00660BD9" w:rsidRDefault="00660BD9" w:rsidP="00660B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before="60" w:after="60"/>
        <w:rPr>
          <w:rFonts w:eastAsia="Calibri" w:cs="Times New Roman"/>
          <w:b/>
          <w:smallCaps/>
          <w:sz w:val="22"/>
          <w:szCs w:val="22"/>
        </w:rPr>
      </w:pPr>
      <w:r w:rsidRPr="00660BD9">
        <w:rPr>
          <w:rFonts w:eastAsia="Calibri" w:cs="Times New Roman"/>
          <w:b/>
          <w:smallCaps/>
          <w:sz w:val="22"/>
          <w:szCs w:val="22"/>
        </w:rPr>
        <w:t>M50 – Časopisi nacionalnog značaja</w:t>
      </w:r>
    </w:p>
    <w:p w14:paraId="35C0EBD6" w14:textId="77777777" w:rsidR="00660BD9" w:rsidRPr="00660BD9" w:rsidRDefault="00660BD9" w:rsidP="00660BD9">
      <w:pPr>
        <w:pStyle w:val="NormalWeb"/>
        <w:spacing w:before="60" w:beforeAutospacing="0" w:after="60" w:afterAutospacing="0"/>
        <w:jc w:val="both"/>
        <w:rPr>
          <w:rFonts w:eastAsia="TimesNewRoman"/>
          <w:b/>
          <w:sz w:val="22"/>
          <w:szCs w:val="22"/>
          <w:lang w:val="sl-SI"/>
        </w:rPr>
      </w:pPr>
      <w:r w:rsidRPr="00660BD9">
        <w:rPr>
          <w:rFonts w:eastAsia="TimesNewRoman"/>
          <w:b/>
          <w:sz w:val="22"/>
          <w:szCs w:val="22"/>
          <w:lang w:val="sl-SI"/>
        </w:rPr>
        <w:t>M51 - Rad u vodećem časopisu nacionalnog značaja</w:t>
      </w:r>
    </w:p>
    <w:p w14:paraId="45244D47" w14:textId="77777777" w:rsidR="00660BD9" w:rsidRPr="00660BD9" w:rsidRDefault="00660BD9" w:rsidP="00660BD9">
      <w:pPr>
        <w:pStyle w:val="NormalWeb"/>
        <w:spacing w:before="60" w:beforeAutospacing="0" w:after="60" w:afterAutospacing="0"/>
        <w:jc w:val="both"/>
        <w:rPr>
          <w:sz w:val="22"/>
          <w:szCs w:val="22"/>
          <w:shd w:val="clear" w:color="auto" w:fill="FFFFFF"/>
        </w:rPr>
      </w:pPr>
      <w:r w:rsidRPr="00660BD9">
        <w:rPr>
          <w:b/>
          <w:sz w:val="22"/>
          <w:szCs w:val="22"/>
          <w:shd w:val="clear" w:color="auto" w:fill="FFFFFF"/>
        </w:rPr>
        <w:t>Cvjetković, M.</w:t>
      </w:r>
      <w:r w:rsidRPr="00660BD9">
        <w:rPr>
          <w:sz w:val="22"/>
          <w:szCs w:val="22"/>
          <w:shd w:val="clear" w:color="auto" w:fill="FFFFFF"/>
        </w:rPr>
        <w:t xml:space="preserve">, Jovanović, Z., Stepanov, S., Cvjetković, M. (2020). Digital marketing communications in the function of creating competitive advantages in the market, </w:t>
      </w:r>
      <w:r w:rsidRPr="00660BD9">
        <w:rPr>
          <w:iCs/>
          <w:sz w:val="22"/>
          <w:szCs w:val="22"/>
          <w:shd w:val="clear" w:color="auto" w:fill="FFFFFF"/>
        </w:rPr>
        <w:t>Marketing</w:t>
      </w:r>
      <w:r w:rsidRPr="00660BD9">
        <w:rPr>
          <w:sz w:val="22"/>
          <w:szCs w:val="22"/>
          <w:shd w:val="clear" w:color="auto" w:fill="FFFFFF"/>
        </w:rPr>
        <w:t xml:space="preserve">, 2020, 51(1), 43-50. ISSN 0354-3471 (Štampano izd.), ISSN 2334-8364 (Online), UDC 339+658, Ulrich ID, 1788176 COBISS.SR-ID 749828, </w:t>
      </w:r>
      <w:hyperlink r:id="rId21" w:history="1">
        <w:r w:rsidRPr="00660BD9">
          <w:rPr>
            <w:rStyle w:val="Hyperlink"/>
            <w:sz w:val="22"/>
            <w:szCs w:val="22"/>
            <w:shd w:val="clear" w:color="auto" w:fill="FFFFFF"/>
          </w:rPr>
          <w:t>https://scindeks-clanci.ceon.rs/data/pdf/0354-3471/2020/0354-34712001043C.pdf</w:t>
        </w:r>
      </w:hyperlink>
    </w:p>
    <w:p w14:paraId="1CB58326" w14:textId="77777777" w:rsidR="00660BD9" w:rsidRPr="00660BD9" w:rsidRDefault="00660BD9" w:rsidP="00660BD9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b/>
          <w:sz w:val="22"/>
          <w:szCs w:val="22"/>
          <w:shd w:val="clear" w:color="auto" w:fill="FFFFFF"/>
        </w:rPr>
        <w:t>Cvjetković, M.,</w:t>
      </w:r>
      <w:r w:rsidRPr="00660BD9">
        <w:rPr>
          <w:sz w:val="22"/>
          <w:szCs w:val="22"/>
          <w:shd w:val="clear" w:color="auto" w:fill="FFFFFF"/>
        </w:rPr>
        <w:t xml:space="preserve"> Vasiljević, M., Cvjetković, M., Josimović, M. (2021). Impact of quality on improvement of business performance and customer satisfaction, Journal of Engineering Management and Competitiveness (JEMC), 11 (1), 20-28. </w:t>
      </w:r>
      <w:r w:rsidRPr="00660BD9">
        <w:rPr>
          <w:sz w:val="22"/>
          <w:szCs w:val="22"/>
        </w:rPr>
        <w:t xml:space="preserve">ISSN 2217-8147 (Online), ISSN 2334-9638 (Print) </w:t>
      </w:r>
      <w:hyperlink r:id="rId22" w:history="1">
        <w:r w:rsidRPr="00660BD9">
          <w:rPr>
            <w:color w:val="0033CC"/>
            <w:sz w:val="22"/>
            <w:szCs w:val="22"/>
            <w:u w:val="single"/>
          </w:rPr>
          <w:t>https://scindeks-clanci.ceon.rs/data/pdf/2334-9638/2021/2334-96382101020C.pdf</w:t>
        </w:r>
      </w:hyperlink>
    </w:p>
    <w:p w14:paraId="7A7500EC" w14:textId="77777777" w:rsidR="00660BD9" w:rsidRPr="00660BD9" w:rsidRDefault="00660BD9" w:rsidP="00660BD9">
      <w:pPr>
        <w:pStyle w:val="NormalWeb"/>
        <w:spacing w:before="60" w:beforeAutospacing="0" w:after="60" w:afterAutospacing="0"/>
        <w:jc w:val="both"/>
        <w:rPr>
          <w:b/>
          <w:sz w:val="22"/>
          <w:szCs w:val="22"/>
        </w:rPr>
      </w:pPr>
      <w:bookmarkStart w:id="2" w:name="_Hlk117255584"/>
      <w:r w:rsidRPr="00660BD9">
        <w:rPr>
          <w:b/>
          <w:sz w:val="22"/>
          <w:szCs w:val="22"/>
        </w:rPr>
        <w:lastRenderedPageBreak/>
        <w:t>Cvjetković, M.,</w:t>
      </w:r>
      <w:r w:rsidRPr="00660BD9">
        <w:rPr>
          <w:sz w:val="22"/>
          <w:szCs w:val="22"/>
        </w:rPr>
        <w:t xml:space="preserve"> Cvjetković, M., Josimović, M. (2022). Unapređenje kvaliteta poslovanja MSP putem primene koncepta organizacionog učenja, </w:t>
      </w:r>
      <w:r w:rsidRPr="00660BD9">
        <w:rPr>
          <w:sz w:val="22"/>
          <w:szCs w:val="22"/>
          <w:shd w:val="clear" w:color="auto" w:fill="FFFFFF"/>
        </w:rPr>
        <w:t xml:space="preserve">Ekonomija: teorija i praksa, 15 (1), 98-113. ISSN 2217-5458, </w:t>
      </w:r>
      <w:hyperlink r:id="rId23" w:history="1">
        <w:r w:rsidRPr="00660BD9">
          <w:rPr>
            <w:rStyle w:val="Hyperlink"/>
            <w:sz w:val="22"/>
            <w:szCs w:val="22"/>
            <w:shd w:val="clear" w:color="auto" w:fill="FFFFFF"/>
          </w:rPr>
          <w:t>https://scindeks-clanci.ceon.rs/data/pdf/2217-5458/2022/2217-54582201098C.pdf</w:t>
        </w:r>
      </w:hyperlink>
    </w:p>
    <w:p w14:paraId="75B15FCF" w14:textId="77777777" w:rsidR="00660BD9" w:rsidRPr="00660BD9" w:rsidRDefault="00660BD9" w:rsidP="00660BD9">
      <w:pPr>
        <w:pStyle w:val="NormalWeb"/>
        <w:spacing w:before="60" w:beforeAutospacing="0" w:after="60" w:afterAutospacing="0"/>
        <w:jc w:val="both"/>
        <w:rPr>
          <w:sz w:val="22"/>
          <w:szCs w:val="22"/>
          <w:lang w:val="sr-Latn-RS"/>
        </w:rPr>
      </w:pPr>
      <w:r w:rsidRPr="00660BD9">
        <w:rPr>
          <w:b/>
          <w:sz w:val="22"/>
          <w:szCs w:val="22"/>
        </w:rPr>
        <w:t>Cvjetković, M.,</w:t>
      </w:r>
      <w:r w:rsidRPr="00660BD9">
        <w:rPr>
          <w:sz w:val="22"/>
          <w:szCs w:val="22"/>
        </w:rPr>
        <w:t xml:space="preserve"> Cvjetković, M., Kalinić, M. (2022), Kvalitet i marketing orijentacija u funkciji izgradnje brenda, zadovoljstva korisnika i unapređenja poslovanja</w:t>
      </w:r>
      <w:r w:rsidRPr="00660BD9">
        <w:rPr>
          <w:sz w:val="22"/>
          <w:szCs w:val="22"/>
          <w:lang w:val="sr-Latn-RS"/>
        </w:rPr>
        <w:t xml:space="preserve">, Megatrend revija, 19 (3), 341-357. </w:t>
      </w:r>
      <w:r w:rsidRPr="00660BD9">
        <w:rPr>
          <w:sz w:val="22"/>
          <w:szCs w:val="22"/>
        </w:rPr>
        <w:t xml:space="preserve">ISSN 1820-3159 </w:t>
      </w:r>
      <w:hyperlink r:id="rId24" w:history="1">
        <w:r w:rsidRPr="00660BD9">
          <w:rPr>
            <w:rStyle w:val="Hyperlink"/>
            <w:sz w:val="22"/>
            <w:szCs w:val="22"/>
            <w:shd w:val="clear" w:color="auto" w:fill="FFFFFF"/>
          </w:rPr>
          <w:t>https://scindeks-clanci.ceon.rs/data/pdf/1820-3159/2022/1820-31592203341C.pdf</w:t>
        </w:r>
      </w:hyperlink>
    </w:p>
    <w:bookmarkEnd w:id="2"/>
    <w:p w14:paraId="30B56EA1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0BD9">
        <w:rPr>
          <w:rFonts w:ascii="Times New Roman" w:hAnsi="Times New Roman" w:cs="Times New Roman"/>
          <w:b/>
          <w:color w:val="auto"/>
          <w:sz w:val="22"/>
          <w:szCs w:val="22"/>
        </w:rPr>
        <w:t>Cvjetković, M</w:t>
      </w:r>
      <w:r w:rsidRPr="00660BD9">
        <w:rPr>
          <w:rFonts w:ascii="Times New Roman" w:hAnsi="Times New Roman" w:cs="Times New Roman"/>
          <w:color w:val="auto"/>
          <w:sz w:val="22"/>
          <w:szCs w:val="22"/>
        </w:rPr>
        <w:t xml:space="preserve">. (2022). Uticaj motivacije i zadovoljstva poslom na performanse zaposlenih, Zbornik matice srpske za društvene nauke, 183 (3), 443-457. ISSN 0352-5732, еISSN 2406-0836 </w:t>
      </w:r>
      <w:hyperlink r:id="rId25" w:history="1">
        <w:r w:rsidRPr="00660BD9">
          <w:rPr>
            <w:rStyle w:val="Hyperlink"/>
            <w:rFonts w:ascii="Times New Roman" w:hAnsi="Times New Roman" w:cs="Times New Roman"/>
            <w:sz w:val="22"/>
            <w:szCs w:val="22"/>
          </w:rPr>
          <w:t>https://www.maticasrpska.org.rs/stariSajt/casopisi/ZMSDN_183.pdf</w:t>
        </w:r>
      </w:hyperlink>
    </w:p>
    <w:p w14:paraId="3B61D5A7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60BD9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Cvjetković, M.,</w:t>
      </w:r>
      <w:r w:rsidRPr="00660BD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Cvjetković, M., Joksimović, M. (2022). The impact of quality improvement on the innovative operation of SMEs. </w:t>
      </w:r>
      <w:r w:rsidRPr="00660BD9">
        <w:rPr>
          <w:rFonts w:ascii="Times New Roman" w:hAnsi="Times New Roman" w:cs="Times New Roman"/>
          <w:iCs/>
          <w:color w:val="auto"/>
          <w:sz w:val="22"/>
          <w:szCs w:val="22"/>
          <w:shd w:val="clear" w:color="auto" w:fill="FFFFFF"/>
        </w:rPr>
        <w:t>BizInfo (Blace) Journal of Economics, Management and Informatics</w:t>
      </w:r>
      <w:r w:rsidRPr="00660BD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</w:t>
      </w:r>
      <w:r w:rsidRPr="00660BD9">
        <w:rPr>
          <w:rFonts w:ascii="Times New Roman" w:hAnsi="Times New Roman" w:cs="Times New Roman"/>
          <w:iCs/>
          <w:color w:val="auto"/>
          <w:sz w:val="22"/>
          <w:szCs w:val="22"/>
          <w:shd w:val="clear" w:color="auto" w:fill="FFFFFF"/>
        </w:rPr>
        <w:t>13</w:t>
      </w:r>
      <w:r w:rsidRPr="00660BD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(2), 73-81. UDC/ UDK:330.341.1:005.336.3]:334.713 </w:t>
      </w:r>
      <w:hyperlink r:id="rId26" w:history="1">
        <w:r w:rsidRPr="00660BD9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https://scindeks-clanci.ceon.rs/data/pdf/2217-2769/2022/2217-27692202073C.pdf</w:t>
        </w:r>
      </w:hyperlink>
    </w:p>
    <w:p w14:paraId="334E463B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60BD9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Cvjetković, M.</w:t>
      </w:r>
      <w:r w:rsidRPr="00660BD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60BD9">
        <w:rPr>
          <w:rFonts w:ascii="Times New Roman" w:hAnsi="Times New Roman" w:cs="Times New Roman"/>
          <w:color w:val="auto"/>
          <w:sz w:val="22"/>
          <w:szCs w:val="22"/>
          <w:lang w:val="sr-Latn-RS"/>
        </w:rPr>
        <w:t xml:space="preserve">Cvjetković, M. (2023). </w:t>
      </w:r>
      <w:r w:rsidRPr="00660BD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Uticaj zadovoljstva poslom na organizacionu posvećenost zaposlenih u preduzećima u Srbiji, Ekonomija: teorija i praksa, 16 (4), 67-81. ISSN 2217-5458. </w:t>
      </w:r>
      <w:hyperlink r:id="rId27" w:history="1">
        <w:r w:rsidRPr="00660BD9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https://scindeks-clanci.ceon.rs/data/pdf/2217-5458/2023/2217-54582304067C.pdf</w:t>
        </w:r>
      </w:hyperlink>
      <w:r w:rsidRPr="00660BD9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</w:t>
      </w:r>
    </w:p>
    <w:p w14:paraId="5CE901C0" w14:textId="77777777" w:rsidR="00660BD9" w:rsidRPr="00660BD9" w:rsidRDefault="00660BD9" w:rsidP="00660BD9">
      <w:pPr>
        <w:pStyle w:val="Defaul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F5050E" w14:textId="77777777" w:rsidR="00660BD9" w:rsidRPr="00660BD9" w:rsidRDefault="00660BD9" w:rsidP="00660BD9">
      <w:pPr>
        <w:pStyle w:val="NormalWeb"/>
        <w:spacing w:before="60" w:beforeAutospacing="0" w:after="60" w:afterAutospacing="0"/>
        <w:jc w:val="both"/>
        <w:rPr>
          <w:b/>
          <w:sz w:val="22"/>
          <w:szCs w:val="22"/>
        </w:rPr>
      </w:pPr>
      <w:r w:rsidRPr="00660BD9">
        <w:rPr>
          <w:rFonts w:eastAsia="TimesNewRoman"/>
          <w:b/>
          <w:sz w:val="22"/>
          <w:szCs w:val="22"/>
          <w:lang w:val="sl-SI"/>
        </w:rPr>
        <w:t xml:space="preserve">M52 - Rad u časopisu nacionalnog značaja </w:t>
      </w:r>
    </w:p>
    <w:p w14:paraId="5FCFCFE9" w14:textId="77777777" w:rsidR="00660BD9" w:rsidRPr="00660BD9" w:rsidRDefault="00660BD9" w:rsidP="00660BD9">
      <w:pPr>
        <w:pStyle w:val="NormalWeb"/>
        <w:spacing w:before="60" w:beforeAutospacing="0" w:after="60" w:afterAutospacing="0"/>
        <w:jc w:val="both"/>
        <w:rPr>
          <w:b/>
          <w:sz w:val="22"/>
          <w:szCs w:val="22"/>
        </w:rPr>
      </w:pPr>
      <w:r w:rsidRPr="00660BD9">
        <w:rPr>
          <w:b/>
          <w:sz w:val="22"/>
          <w:szCs w:val="22"/>
          <w:shd w:val="clear" w:color="auto" w:fill="FFFFFF"/>
        </w:rPr>
        <w:t>Cvjetković, M</w:t>
      </w:r>
      <w:r w:rsidRPr="00660BD9">
        <w:rPr>
          <w:sz w:val="22"/>
          <w:szCs w:val="22"/>
          <w:shd w:val="clear" w:color="auto" w:fill="FFFFFF"/>
        </w:rPr>
        <w:t xml:space="preserve">. (2019). Uticaj informacionih tehnologija na performanse zaposlenih u preduzećima u Srbiji, Ekonomija: teorija i praksa, 12 (4), 39-58. UDK:681.3:658(497.11) </w:t>
      </w:r>
      <w:hyperlink r:id="rId28" w:history="1">
        <w:r w:rsidRPr="00660BD9">
          <w:rPr>
            <w:rStyle w:val="Hyperlink"/>
            <w:sz w:val="22"/>
            <w:szCs w:val="22"/>
            <w:shd w:val="clear" w:color="auto" w:fill="FFFFFF"/>
          </w:rPr>
          <w:t>https://scindeks-clanci.ceon.rs/data/pdf/2217-5458/2019/2217-54581904039C.pdf</w:t>
        </w:r>
      </w:hyperlink>
      <w:r w:rsidRPr="00660BD9">
        <w:rPr>
          <w:sz w:val="22"/>
          <w:szCs w:val="22"/>
          <w:shd w:val="clear" w:color="auto" w:fill="FFFFFF"/>
        </w:rPr>
        <w:t xml:space="preserve"> </w:t>
      </w:r>
    </w:p>
    <w:p w14:paraId="42681827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b/>
          <w:sz w:val="22"/>
          <w:szCs w:val="22"/>
        </w:rPr>
      </w:pPr>
    </w:p>
    <w:p w14:paraId="2E736956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b/>
          <w:sz w:val="22"/>
          <w:szCs w:val="22"/>
        </w:rPr>
      </w:pPr>
      <w:r w:rsidRPr="00660BD9">
        <w:rPr>
          <w:b/>
          <w:sz w:val="22"/>
          <w:szCs w:val="22"/>
        </w:rPr>
        <w:t>M53 – Rad u naučnom časopisu</w:t>
      </w:r>
    </w:p>
    <w:p w14:paraId="1C9CC191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sz w:val="22"/>
          <w:szCs w:val="22"/>
        </w:rPr>
        <w:t xml:space="preserve">Ilić, D., </w:t>
      </w:r>
      <w:r w:rsidRPr="00660BD9">
        <w:rPr>
          <w:b/>
          <w:sz w:val="22"/>
          <w:szCs w:val="22"/>
        </w:rPr>
        <w:t>Cvjetković, M</w:t>
      </w:r>
      <w:r w:rsidRPr="00660BD9">
        <w:rPr>
          <w:sz w:val="22"/>
          <w:szCs w:val="22"/>
        </w:rPr>
        <w:t xml:space="preserve">., Cvjetković, M. (2014). Uloga znanja u kreiranju konkurentske prednosti, Ekonomski izazovi, Internacionalni - Univerzitet u Novom Pazaru, Novi Pazar, 3 (5), 32-42. ISSN 2217-8821. </w:t>
      </w:r>
      <w:hyperlink r:id="rId29" w:history="1">
        <w:r w:rsidRPr="00660BD9">
          <w:rPr>
            <w:rStyle w:val="Hyperlink"/>
            <w:sz w:val="22"/>
            <w:szCs w:val="22"/>
          </w:rPr>
          <w:t>https://scindeks-clanci.ceon.rs/data/pdf/2217-8821/2014/2217-88211405032I.pdf</w:t>
        </w:r>
      </w:hyperlink>
      <w:r w:rsidRPr="00660BD9">
        <w:rPr>
          <w:sz w:val="22"/>
          <w:szCs w:val="22"/>
        </w:rPr>
        <w:t xml:space="preserve"> </w:t>
      </w:r>
    </w:p>
    <w:p w14:paraId="44BA896E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b/>
          <w:sz w:val="22"/>
          <w:szCs w:val="22"/>
        </w:rPr>
        <w:t>Cvjetković, M</w:t>
      </w:r>
      <w:r w:rsidRPr="00660BD9">
        <w:rPr>
          <w:sz w:val="22"/>
          <w:szCs w:val="22"/>
        </w:rPr>
        <w:t xml:space="preserve">., Ilić, D. (2015). Kvalitet u funkciji unapređenja konkurentnosti domaćih preduzeća, Ekonomski izazovi, Internacionalni - Univerzitet u Novom Pazaru, Novi Pazar, 4 (7), 48-63. ISSN 2217-8821. </w:t>
      </w:r>
      <w:hyperlink r:id="rId30" w:history="1">
        <w:r w:rsidRPr="00660BD9">
          <w:rPr>
            <w:rStyle w:val="Hyperlink"/>
            <w:sz w:val="22"/>
            <w:szCs w:val="22"/>
          </w:rPr>
          <w:t>https://scindeks-clanci.ceon.rs/data/pdf/2217-8821/2015/2217-88211507048C.pdf</w:t>
        </w:r>
      </w:hyperlink>
      <w:r w:rsidRPr="00660BD9">
        <w:rPr>
          <w:sz w:val="22"/>
          <w:szCs w:val="22"/>
        </w:rPr>
        <w:t xml:space="preserve"> </w:t>
      </w:r>
    </w:p>
    <w:p w14:paraId="43370BD0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</w:p>
    <w:p w14:paraId="31CD1603" w14:textId="77777777" w:rsidR="00660BD9" w:rsidRPr="00660BD9" w:rsidRDefault="00660BD9" w:rsidP="00660B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before="60" w:after="60"/>
        <w:rPr>
          <w:rFonts w:eastAsia="Calibri" w:cs="Times New Roman"/>
          <w:b/>
          <w:smallCaps/>
          <w:sz w:val="22"/>
          <w:szCs w:val="22"/>
        </w:rPr>
      </w:pPr>
      <w:r w:rsidRPr="00660BD9">
        <w:rPr>
          <w:rFonts w:eastAsia="Calibri" w:cs="Times New Roman"/>
          <w:b/>
          <w:smallCaps/>
          <w:sz w:val="22"/>
          <w:szCs w:val="22"/>
        </w:rPr>
        <w:t>M60 – Zbornici skupova nacionalnog značaja</w:t>
      </w:r>
    </w:p>
    <w:p w14:paraId="23D236B3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b/>
          <w:sz w:val="22"/>
          <w:szCs w:val="22"/>
        </w:rPr>
      </w:pPr>
      <w:r w:rsidRPr="00660BD9">
        <w:rPr>
          <w:b/>
          <w:sz w:val="22"/>
          <w:szCs w:val="22"/>
        </w:rPr>
        <w:t>M63 - Saopštenje sa skupa nacionalnog značaja štampano u celini</w:t>
      </w:r>
    </w:p>
    <w:p w14:paraId="5289410D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b/>
          <w:sz w:val="22"/>
          <w:szCs w:val="22"/>
        </w:rPr>
        <w:t>Cvjetković, M.</w:t>
      </w:r>
      <w:r w:rsidRPr="00660BD9">
        <w:rPr>
          <w:sz w:val="22"/>
          <w:szCs w:val="22"/>
        </w:rPr>
        <w:t xml:space="preserve">, Milodanović, M., Cvjetković, M. (2013). Produktivnost znanja kao preduslov unapređenja kvaliteta, 40. Nacionalna konferencija o kvalitetu, 23-25. maj, Kragujevac, str. 134-138. </w:t>
      </w:r>
      <w:r w:rsidRPr="00660BD9">
        <w:rPr>
          <w:bCs/>
          <w:sz w:val="22"/>
          <w:szCs w:val="22"/>
          <w:shd w:val="clear" w:color="auto" w:fill="FFFFFF"/>
        </w:rPr>
        <w:t>ISBN: 978-86-86663-93-1</w:t>
      </w:r>
      <w:r w:rsidRPr="00660BD9">
        <w:rPr>
          <w:sz w:val="22"/>
          <w:szCs w:val="22"/>
        </w:rPr>
        <w:t xml:space="preserve">. </w:t>
      </w:r>
      <w:hyperlink r:id="rId31" w:history="1">
        <w:r w:rsidRPr="00660BD9">
          <w:rPr>
            <w:rStyle w:val="Hyperlink"/>
            <w:sz w:val="22"/>
            <w:szCs w:val="22"/>
          </w:rPr>
          <w:t>https://www.cqm.rs/2013/cd1/pdf/40/17.pdf</w:t>
        </w:r>
      </w:hyperlink>
      <w:r w:rsidRPr="00660BD9">
        <w:rPr>
          <w:sz w:val="22"/>
          <w:szCs w:val="22"/>
        </w:rPr>
        <w:t xml:space="preserve"> </w:t>
      </w:r>
    </w:p>
    <w:p w14:paraId="76916942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b/>
          <w:sz w:val="22"/>
          <w:szCs w:val="22"/>
        </w:rPr>
      </w:pPr>
      <w:r w:rsidRPr="00660BD9">
        <w:rPr>
          <w:b/>
          <w:sz w:val="22"/>
          <w:szCs w:val="22"/>
        </w:rPr>
        <w:t>M6</w:t>
      </w:r>
      <w:r w:rsidRPr="00660BD9">
        <w:rPr>
          <w:b/>
          <w:sz w:val="22"/>
          <w:szCs w:val="22"/>
          <w:lang w:val="sr-Cyrl-RS"/>
        </w:rPr>
        <w:t>4</w:t>
      </w:r>
      <w:r w:rsidRPr="00660BD9">
        <w:rPr>
          <w:b/>
          <w:sz w:val="22"/>
          <w:szCs w:val="22"/>
        </w:rPr>
        <w:t xml:space="preserve"> - Saopštenje sa skupa nacionalnog značaja štampano u izvodu</w:t>
      </w:r>
    </w:p>
    <w:p w14:paraId="43800B80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b/>
          <w:sz w:val="22"/>
          <w:szCs w:val="22"/>
        </w:rPr>
        <w:t>Cvjetković, M</w:t>
      </w:r>
      <w:r w:rsidRPr="00660BD9">
        <w:rPr>
          <w:sz w:val="22"/>
          <w:szCs w:val="22"/>
        </w:rPr>
        <w:t xml:space="preserve">., Milodanović, M., Cvjetković, M. (2013). Uticaj unapređenja znanja na kvalitet poslovanja, XI naučno-stručna konferencija Na putu ka dobu znanja, 27-28. Septembar, Sremski Karlovci, Zbornik rezimea, str. 25. ISBN: 978-86-85067-45-7 </w:t>
      </w:r>
    </w:p>
    <w:p w14:paraId="22461787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</w:p>
    <w:p w14:paraId="76014A57" w14:textId="77777777" w:rsidR="00660BD9" w:rsidRPr="00660BD9" w:rsidRDefault="00660BD9" w:rsidP="00660BD9">
      <w:pPr>
        <w:pStyle w:val="NormalWeb"/>
        <w:numPr>
          <w:ilvl w:val="0"/>
          <w:numId w:val="1"/>
        </w:numPr>
        <w:pBdr>
          <w:bottom w:val="single" w:sz="4" w:space="1" w:color="auto"/>
        </w:pBdr>
        <w:spacing w:before="60" w:beforeAutospacing="0" w:after="60" w:afterAutospacing="0"/>
        <w:jc w:val="both"/>
        <w:rPr>
          <w:b/>
          <w:sz w:val="22"/>
          <w:szCs w:val="22"/>
        </w:rPr>
      </w:pPr>
      <w:r w:rsidRPr="00660BD9">
        <w:rPr>
          <w:b/>
          <w:smallCaps/>
          <w:sz w:val="22"/>
          <w:szCs w:val="22"/>
        </w:rPr>
        <w:t>Udžbenici i monografije</w:t>
      </w:r>
    </w:p>
    <w:p w14:paraId="2A8DE391" w14:textId="77777777" w:rsidR="00660BD9" w:rsidRPr="00660BD9" w:rsidRDefault="00660BD9" w:rsidP="00660BD9">
      <w:pPr>
        <w:pStyle w:val="NormalWeb"/>
        <w:numPr>
          <w:ilvl w:val="0"/>
          <w:numId w:val="1"/>
        </w:numPr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sz w:val="22"/>
          <w:szCs w:val="22"/>
        </w:rPr>
        <w:t xml:space="preserve">Letić D., </w:t>
      </w:r>
      <w:r w:rsidRPr="00660BD9">
        <w:rPr>
          <w:b/>
          <w:sz w:val="22"/>
          <w:szCs w:val="22"/>
        </w:rPr>
        <w:t>Cvjetković M.</w:t>
      </w:r>
      <w:r w:rsidRPr="00660BD9">
        <w:rPr>
          <w:sz w:val="22"/>
          <w:szCs w:val="22"/>
        </w:rPr>
        <w:t xml:space="preserve"> (2015). Organizacija i ekonomika proizvodnog menadžmenta - praktikum za vežbe, T.F. „Mihajlo Pupin”, Zrenjanin, ISBN: 978-86-87299-06-1</w:t>
      </w:r>
    </w:p>
    <w:p w14:paraId="2060042D" w14:textId="77777777" w:rsidR="00660BD9" w:rsidRPr="00660BD9" w:rsidRDefault="00660BD9" w:rsidP="00660BD9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sz w:val="22"/>
          <w:szCs w:val="22"/>
        </w:rPr>
      </w:pPr>
      <w:bookmarkStart w:id="3" w:name="_Hlk130536818"/>
      <w:r w:rsidRPr="00660BD9">
        <w:rPr>
          <w:b/>
          <w:sz w:val="22"/>
          <w:szCs w:val="22"/>
        </w:rPr>
        <w:t>Cvjetković,</w:t>
      </w:r>
      <w:r w:rsidRPr="00660BD9">
        <w:rPr>
          <w:sz w:val="22"/>
          <w:szCs w:val="22"/>
        </w:rPr>
        <w:t xml:space="preserve"> M. (2018). Analiza ključnih faktora unapređenja poslovanja i konkurentnosti preduzeća, Akademija „Dositej”, Beograd</w:t>
      </w:r>
      <w:bookmarkEnd w:id="3"/>
      <w:r w:rsidRPr="00660BD9">
        <w:rPr>
          <w:sz w:val="22"/>
          <w:szCs w:val="22"/>
        </w:rPr>
        <w:t>, ISBN:978-86-920965-4-9</w:t>
      </w:r>
    </w:p>
    <w:p w14:paraId="1E8CE54D" w14:textId="77777777" w:rsidR="00660BD9" w:rsidRPr="00660BD9" w:rsidRDefault="00660BD9" w:rsidP="00660BD9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sz w:val="22"/>
          <w:szCs w:val="22"/>
        </w:rPr>
      </w:pPr>
      <w:r w:rsidRPr="00660BD9">
        <w:rPr>
          <w:sz w:val="22"/>
          <w:szCs w:val="22"/>
        </w:rPr>
        <w:lastRenderedPageBreak/>
        <w:t>Cvjetković, M.,</w:t>
      </w:r>
      <w:r w:rsidRPr="00660BD9">
        <w:rPr>
          <w:b/>
          <w:sz w:val="22"/>
          <w:szCs w:val="22"/>
        </w:rPr>
        <w:t xml:space="preserve"> Cvjetković, M.</w:t>
      </w:r>
      <w:r w:rsidRPr="00660BD9">
        <w:rPr>
          <w:sz w:val="22"/>
          <w:szCs w:val="22"/>
        </w:rPr>
        <w:t xml:space="preserve"> (2023). Analiza strategijskog delovanja preduzeća, AGM knjiga, Donat graf, Beograd, ISBN: 978-86-6048-041-7</w:t>
      </w:r>
    </w:p>
    <w:p w14:paraId="1E45823B" w14:textId="77777777" w:rsidR="00660BD9" w:rsidRPr="00660BD9" w:rsidRDefault="00660BD9" w:rsidP="00660BD9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jc w:val="both"/>
        <w:rPr>
          <w:sz w:val="22"/>
          <w:szCs w:val="22"/>
        </w:rPr>
      </w:pPr>
      <w:bookmarkStart w:id="4" w:name="_GoBack"/>
      <w:bookmarkEnd w:id="4"/>
    </w:p>
    <w:sectPr w:rsidR="00660BD9" w:rsidRPr="00660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63"/>
    <w:rsid w:val="002F4463"/>
    <w:rsid w:val="00660BD9"/>
    <w:rsid w:val="006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9AB"/>
  <w15:chartTrackingRefBased/>
  <w15:docId w15:val="{CC68E99E-5837-4418-AA69-15E06199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BD9"/>
    <w:pPr>
      <w:suppressAutoHyphens/>
      <w:spacing w:after="0" w:line="240" w:lineRule="auto"/>
    </w:pPr>
    <w:rPr>
      <w:rFonts w:ascii="Times New Roman" w:eastAsia="Times New Roman" w:hAnsi="Times New Roman" w:cs="CG Times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D9"/>
    <w:pPr>
      <w:ind w:left="720"/>
      <w:contextualSpacing/>
    </w:pPr>
  </w:style>
  <w:style w:type="character" w:customStyle="1" w:styleId="hps">
    <w:name w:val="hps"/>
    <w:basedOn w:val="DefaultParagraphFont"/>
    <w:rsid w:val="00660BD9"/>
  </w:style>
  <w:style w:type="paragraph" w:styleId="NormalWeb">
    <w:name w:val="Normal (Web)"/>
    <w:basedOn w:val="Normal"/>
    <w:uiPriority w:val="99"/>
    <w:unhideWhenUsed/>
    <w:rsid w:val="00660BD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660BD9"/>
  </w:style>
  <w:style w:type="character" w:styleId="Hyperlink">
    <w:name w:val="Hyperlink"/>
    <w:basedOn w:val="DefaultParagraphFont"/>
    <w:uiPriority w:val="99"/>
    <w:unhideWhenUsed/>
    <w:rsid w:val="00660BD9"/>
    <w:rPr>
      <w:color w:val="0563C1" w:themeColor="hyperlink"/>
      <w:u w:val="single"/>
    </w:rPr>
  </w:style>
  <w:style w:type="paragraph" w:customStyle="1" w:styleId="Default">
    <w:name w:val="Default"/>
    <w:uiPriority w:val="99"/>
    <w:rsid w:val="00660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DefaultParagraphFont"/>
    <w:rsid w:val="00660BD9"/>
  </w:style>
  <w:style w:type="character" w:customStyle="1" w:styleId="value">
    <w:name w:val="value"/>
    <w:basedOn w:val="DefaultParagraphFont"/>
    <w:rsid w:val="00660BD9"/>
  </w:style>
  <w:style w:type="paragraph" w:customStyle="1" w:styleId="nova-legacy-e-listitem">
    <w:name w:val="nova-legacy-e-list__item"/>
    <w:basedOn w:val="Normal"/>
    <w:rsid w:val="00660BD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60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ndeks-clanci.ceon.rs/data/pdf/2217-401X/2021/2217-401X2101007C.pdf" TargetMode="External"/><Relationship Id="rId13" Type="http://schemas.openxmlformats.org/officeDocument/2006/relationships/hyperlink" Target="http://147.91.177.109/emc/proceedings/emc2018proceedings.pdf" TargetMode="External"/><Relationship Id="rId18" Type="http://schemas.openxmlformats.org/officeDocument/2006/relationships/hyperlink" Target="http://147.91.177.109/emc/proceedings/EMC2022_Proceedings.pdf" TargetMode="External"/><Relationship Id="rId26" Type="http://schemas.openxmlformats.org/officeDocument/2006/relationships/hyperlink" Target="https://scindeks-clanci.ceon.rs/data/pdf/2217-2769/2022/2217-27692202073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indeks-clanci.ceon.rs/data/pdf/0354-3471/2020/0354-34712001043C.pdf" TargetMode="External"/><Relationship Id="rId7" Type="http://schemas.openxmlformats.org/officeDocument/2006/relationships/hyperlink" Target="https://doi.org/10.17559/TV-20190510052210" TargetMode="External"/><Relationship Id="rId12" Type="http://schemas.openxmlformats.org/officeDocument/2006/relationships/hyperlink" Target="http://147.91.177.109/emc/proceedings/emc2016proceedings.pdf" TargetMode="External"/><Relationship Id="rId17" Type="http://schemas.openxmlformats.org/officeDocument/2006/relationships/hyperlink" Target="https://limen-conference.com/wp-content/uploads/2022/07/LIMEN_2021_Selected-WEB.pdf" TargetMode="External"/><Relationship Id="rId25" Type="http://schemas.openxmlformats.org/officeDocument/2006/relationships/hyperlink" Target="https://www.maticasrpska.org.rs/stariSajt/casopisi/ZMSDN_183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f.edu.rs/documents/zbornici_radova/decembar2021.pdf" TargetMode="External"/><Relationship Id="rId20" Type="http://schemas.openxmlformats.org/officeDocument/2006/relationships/hyperlink" Target="http://147.91.177.109/emc/proceedings/EMC2023-Proceedings.pdf" TargetMode="External"/><Relationship Id="rId29" Type="http://schemas.openxmlformats.org/officeDocument/2006/relationships/hyperlink" Target="https://scindeks-clanci.ceon.rs/data/pdf/2217-8821/2014/2217-88211405032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cak.srce.hr/clanak/269886" TargetMode="External"/><Relationship Id="rId11" Type="http://schemas.openxmlformats.org/officeDocument/2006/relationships/hyperlink" Target="http://147.91.177.109/emc/proceedings/emc2016proceedings.pdf" TargetMode="External"/><Relationship Id="rId24" Type="http://schemas.openxmlformats.org/officeDocument/2006/relationships/hyperlink" Target="https://scindeks-clanci.ceon.rs/data/pdf/1820-3159/2022/1820-31592203341C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apers.ssrn.com/sol3/papers.cfm?abstract_id=2800277" TargetMode="External"/><Relationship Id="rId15" Type="http://schemas.openxmlformats.org/officeDocument/2006/relationships/hyperlink" Target="http://147.91.177.109/emc/proceedings/Proceedings_EMC2020.pdf" TargetMode="External"/><Relationship Id="rId23" Type="http://schemas.openxmlformats.org/officeDocument/2006/relationships/hyperlink" Target="https://scindeks-clanci.ceon.rs/data/pdf/2217-5458/2022/2217-54582201098C.pdf" TargetMode="External"/><Relationship Id="rId28" Type="http://schemas.openxmlformats.org/officeDocument/2006/relationships/hyperlink" Target="https://scindeks-clanci.ceon.rs/data/pdf/2217-5458/2019/2217-54581904039C.pdf" TargetMode="External"/><Relationship Id="rId10" Type="http://schemas.openxmlformats.org/officeDocument/2006/relationships/hyperlink" Target="http://147.91.177.109/emc/proceedings/emc2015proceedings.pdf" TargetMode="External"/><Relationship Id="rId19" Type="http://schemas.openxmlformats.org/officeDocument/2006/relationships/hyperlink" Target="http://147.91.177.109/emc/proceedings/EMC2022_Proceedings.pdf" TargetMode="External"/><Relationship Id="rId31" Type="http://schemas.openxmlformats.org/officeDocument/2006/relationships/hyperlink" Target="https://www.cqm.rs/2013/cd1/pdf/40/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7.91.177.109/emc/proceedings/emc2014proceedings.pdf" TargetMode="External"/><Relationship Id="rId14" Type="http://schemas.openxmlformats.org/officeDocument/2006/relationships/hyperlink" Target="http://147.91.177.109/emc/proceedings/emc2018proceedings.pdf" TargetMode="External"/><Relationship Id="rId22" Type="http://schemas.openxmlformats.org/officeDocument/2006/relationships/hyperlink" Target="https://scindeks-clanci.ceon.rs/data/pdf/2334-9638/2021/2334-96382101020C.pdf" TargetMode="External"/><Relationship Id="rId27" Type="http://schemas.openxmlformats.org/officeDocument/2006/relationships/hyperlink" Target="https://scindeks-clanci.ceon.rs/data/pdf/2217-5458/2023/2217-54582304067C.pdf" TargetMode="External"/><Relationship Id="rId30" Type="http://schemas.openxmlformats.org/officeDocument/2006/relationships/hyperlink" Target="https://scindeks-clanci.ceon.rs/data/pdf/2217-8821/2015/2217-88211507048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2039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2024-04-25T14:24:00Z</dcterms:created>
  <dcterms:modified xsi:type="dcterms:W3CDTF">2024-04-25T14:35:00Z</dcterms:modified>
</cp:coreProperties>
</file>