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851502" w:rsidRPr="005537F0" w:rsidTr="001B34A5">
        <w:tc>
          <w:tcPr>
            <w:tcW w:w="9290" w:type="dxa"/>
            <w:shd w:val="clear" w:color="auto" w:fill="F2F2F2"/>
          </w:tcPr>
          <w:p w:rsidR="00851502" w:rsidRPr="005537F0" w:rsidRDefault="00851502" w:rsidP="001B34A5">
            <w:pPr>
              <w:rPr>
                <w:b/>
                <w:sz w:val="22"/>
                <w:szCs w:val="22"/>
                <w:lang w:val="sr-Cyrl-RS"/>
              </w:rPr>
            </w:pPr>
            <w:r w:rsidRPr="005537F0">
              <w:rPr>
                <w:b/>
                <w:sz w:val="22"/>
                <w:szCs w:val="22"/>
                <w:lang w:val="sr-Cyrl-RS"/>
              </w:rPr>
              <w:t xml:space="preserve">Стандард 3. </w:t>
            </w:r>
            <w:bookmarkStart w:id="0" w:name="_GoBack"/>
            <w:r w:rsidRPr="005537F0">
              <w:rPr>
                <w:b/>
                <w:sz w:val="22"/>
                <w:szCs w:val="22"/>
                <w:lang w:val="sr-Cyrl-RS"/>
              </w:rPr>
              <w:t>Циљеви студијског програма</w:t>
            </w:r>
            <w:bookmarkEnd w:id="0"/>
          </w:p>
          <w:p w:rsidR="00851502" w:rsidRPr="005537F0" w:rsidRDefault="00851502" w:rsidP="001B34A5">
            <w:pPr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има јасно дефинисане циљеве. </w:t>
            </w:r>
          </w:p>
        </w:tc>
      </w:tr>
      <w:tr w:rsidR="00851502" w:rsidRPr="005537F0" w:rsidTr="001B34A5">
        <w:tc>
          <w:tcPr>
            <w:tcW w:w="9290" w:type="dxa"/>
          </w:tcPr>
          <w:p w:rsidR="00851502" w:rsidRPr="005537F0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51502" w:rsidRPr="005537F0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Циљeви студиjскoг прoгрaмa основних aкaдeмских студиja Пословна екoнoмиja прoизилaзe из oснoвних циљeвa и зaдaтaкa Високе школе академских студија „Доситеј“ и oпрeдeљeни су сврхoм oвoг студиjскoг прoгрaмa. </w:t>
            </w:r>
          </w:p>
          <w:p w:rsidR="00851502" w:rsidRPr="005537F0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51502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F26A28">
              <w:rPr>
                <w:sz w:val="22"/>
                <w:szCs w:val="22"/>
                <w:lang w:val="sr-Cyrl-RS"/>
              </w:rPr>
              <w:t xml:space="preserve">Циљ студијског програма </w:t>
            </w:r>
            <w:r w:rsidRPr="00D3364D">
              <w:rPr>
                <w:sz w:val="22"/>
                <w:szCs w:val="22"/>
                <w:lang w:val="sr-Cyrl-RS"/>
              </w:rPr>
              <w:t>Пословна екoнoмиja</w:t>
            </w:r>
            <w:r w:rsidRPr="00F26A28">
              <w:rPr>
                <w:sz w:val="22"/>
                <w:szCs w:val="22"/>
                <w:lang w:val="sr-Cyrl-RS"/>
              </w:rPr>
              <w:t xml:space="preserve"> је образовање </w:t>
            </w:r>
            <w:r>
              <w:rPr>
                <w:sz w:val="22"/>
                <w:szCs w:val="22"/>
                <w:lang w:val="sr-Cyrl-RS"/>
              </w:rPr>
              <w:t>дипломираних економиста</w:t>
            </w:r>
            <w:r w:rsidRPr="00F26A28">
              <w:rPr>
                <w:sz w:val="22"/>
                <w:szCs w:val="22"/>
                <w:lang w:val="sr-Cyrl-RS"/>
              </w:rPr>
              <w:t xml:space="preserve"> са одговарајућим компетенцијама и напредним вештинама, </w:t>
            </w:r>
            <w:r>
              <w:rPr>
                <w:sz w:val="22"/>
                <w:szCs w:val="22"/>
                <w:lang w:val="sr-Cyrl-RS"/>
              </w:rPr>
              <w:t>уз истовремени</w:t>
            </w:r>
            <w:r w:rsidRPr="00F26A28">
              <w:rPr>
                <w:sz w:val="22"/>
                <w:szCs w:val="22"/>
                <w:lang w:val="sr-Cyrl-RS"/>
              </w:rPr>
              <w:t xml:space="preserve"> развој </w:t>
            </w:r>
            <w:r>
              <w:rPr>
                <w:sz w:val="22"/>
                <w:szCs w:val="22"/>
                <w:lang w:val="sr-Cyrl-RS"/>
              </w:rPr>
              <w:t xml:space="preserve">њихових </w:t>
            </w:r>
            <w:r w:rsidRPr="00F26A28">
              <w:rPr>
                <w:sz w:val="22"/>
                <w:szCs w:val="22"/>
                <w:lang w:val="sr-Cyrl-RS"/>
              </w:rPr>
              <w:t>креативних способности и специфичних практичних вештина, неопход</w:t>
            </w:r>
            <w:r>
              <w:rPr>
                <w:sz w:val="22"/>
                <w:szCs w:val="22"/>
                <w:lang w:val="sr-Cyrl-RS"/>
              </w:rPr>
              <w:t>них</w:t>
            </w:r>
            <w:r w:rsidRPr="00F26A28">
              <w:rPr>
                <w:sz w:val="22"/>
                <w:szCs w:val="22"/>
                <w:lang w:val="sr-Cyrl-RS"/>
              </w:rPr>
              <w:t xml:space="preserve"> за обављање задатака и решавање практичних проблема у појединим областима студијског програма.</w:t>
            </w:r>
          </w:p>
          <w:p w:rsidR="00851502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51502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A511DD">
              <w:rPr>
                <w:sz w:val="22"/>
                <w:szCs w:val="22"/>
                <w:lang w:val="sr-Cyrl-RS"/>
              </w:rPr>
              <w:t>Специфични циљеви студијског програма основних aкaдeмских студиja Пословна економија подразумевају да се кроз савремене методе наставе, самостални и тимски рад, одабир изборних предмета студентима пруже знања која им обезбеђуј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A511DD">
              <w:rPr>
                <w:sz w:val="22"/>
                <w:szCs w:val="22"/>
                <w:lang w:val="sr-Cyrl-RS"/>
              </w:rPr>
              <w:t xml:space="preserve">: 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A511DD">
              <w:rPr>
                <w:sz w:val="22"/>
                <w:szCs w:val="22"/>
                <w:lang w:val="sr-Cyrl-RS"/>
              </w:rPr>
              <w:t>разумевање, анализу и решавање актуелних проблема у</w:t>
            </w:r>
            <w:r>
              <w:rPr>
                <w:sz w:val="22"/>
                <w:szCs w:val="22"/>
                <w:lang w:val="sr-Cyrl-RS"/>
              </w:rPr>
              <w:t xml:space="preserve"> економској</w:t>
            </w:r>
            <w:r w:rsidRPr="00A511DD">
              <w:rPr>
                <w:sz w:val="22"/>
                <w:szCs w:val="22"/>
                <w:lang w:val="sr-Cyrl-RS"/>
              </w:rPr>
              <w:t xml:space="preserve"> пракси; 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A511DD">
              <w:rPr>
                <w:sz w:val="22"/>
                <w:szCs w:val="22"/>
                <w:lang w:val="sr-Cyrl-RS"/>
              </w:rPr>
              <w:t>примену рачуноводствених и ревизијских метода, техника 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511DD">
              <w:rPr>
                <w:sz w:val="22"/>
                <w:szCs w:val="22"/>
                <w:lang w:val="sr-Cyrl-RS"/>
              </w:rPr>
              <w:t>поступања у пословној пракси; овладавање техникама функционисања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511DD">
              <w:rPr>
                <w:sz w:val="22"/>
                <w:szCs w:val="22"/>
                <w:lang w:val="sr-Cyrl-RS"/>
              </w:rPr>
              <w:t>рачуноводственог система, рачуноводствених метода за реализацију пословних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511DD">
              <w:rPr>
                <w:sz w:val="22"/>
                <w:szCs w:val="22"/>
                <w:lang w:val="sr-Cyrl-RS"/>
              </w:rPr>
              <w:t>комбинација, метода консолидације, анализа финансијских извештаја, техника, израде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511DD">
              <w:rPr>
                <w:sz w:val="22"/>
                <w:szCs w:val="22"/>
                <w:lang w:val="sr-Cyrl-RS"/>
              </w:rPr>
              <w:t>пословног плана, примене ревизорских метода и поступака анализе функцонисања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511DD">
              <w:rPr>
                <w:sz w:val="22"/>
                <w:szCs w:val="22"/>
                <w:lang w:val="sr-Cyrl-RS"/>
              </w:rPr>
              <w:t xml:space="preserve">система интерне контроле; 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примену </w:t>
            </w:r>
            <w:r w:rsidRPr="000178EB">
              <w:rPr>
                <w:sz w:val="22"/>
                <w:szCs w:val="22"/>
                <w:lang w:val="sr-Cyrl-RS"/>
              </w:rPr>
              <w:t>рачуноводствено</w:t>
            </w:r>
            <w:r>
              <w:rPr>
                <w:sz w:val="22"/>
                <w:szCs w:val="22"/>
                <w:lang w:val="sr-Cyrl-RS"/>
              </w:rPr>
              <w:t>г</w:t>
            </w:r>
            <w:r w:rsidRPr="000178EB">
              <w:rPr>
                <w:sz w:val="22"/>
                <w:szCs w:val="22"/>
                <w:lang w:val="sr-Cyrl-RS"/>
              </w:rPr>
              <w:t xml:space="preserve"> планирањ</w:t>
            </w:r>
            <w:r>
              <w:rPr>
                <w:sz w:val="22"/>
                <w:szCs w:val="22"/>
                <w:lang w:val="sr-Cyrl-RS"/>
              </w:rPr>
              <w:t>а, мерења</w:t>
            </w:r>
            <w:r w:rsidRPr="000178EB">
              <w:rPr>
                <w:sz w:val="22"/>
                <w:szCs w:val="22"/>
                <w:lang w:val="sr-Cyrl-RS"/>
              </w:rPr>
              <w:t xml:space="preserve"> и контрол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0178EB">
              <w:rPr>
                <w:sz w:val="22"/>
                <w:szCs w:val="22"/>
                <w:lang w:val="sr-Cyrl-RS"/>
              </w:rPr>
              <w:t xml:space="preserve"> остварених перформанси предузећ</w:t>
            </w:r>
            <w:r>
              <w:rPr>
                <w:sz w:val="22"/>
                <w:szCs w:val="22"/>
                <w:lang w:val="sr-Cyrl-RS"/>
              </w:rPr>
              <w:t>а;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разумевање </w:t>
            </w:r>
            <w:r w:rsidRPr="000178EB">
              <w:rPr>
                <w:sz w:val="22"/>
                <w:szCs w:val="22"/>
                <w:lang w:val="sr-Cyrl-RS"/>
              </w:rPr>
              <w:t>процес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0178EB">
              <w:rPr>
                <w:sz w:val="22"/>
                <w:szCs w:val="22"/>
                <w:lang w:val="sr-Cyrl-RS"/>
              </w:rPr>
              <w:t xml:space="preserve"> трговања финансијским инструмен</w:t>
            </w:r>
            <w:r>
              <w:rPr>
                <w:sz w:val="22"/>
                <w:szCs w:val="22"/>
                <w:lang w:val="sr-Cyrl-RS"/>
              </w:rPr>
              <w:t>тима на финансијским тржиштима;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избор </w:t>
            </w:r>
            <w:r w:rsidRPr="00901D23">
              <w:rPr>
                <w:sz w:val="22"/>
                <w:szCs w:val="22"/>
                <w:lang w:val="sr-Cyrl-RS"/>
              </w:rPr>
              <w:t>оптималних извора финансирања пословних активности предузећа кроз расположиве моделе присутне на финансијском тржишту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разумевање</w:t>
            </w:r>
            <w:r w:rsidRPr="00901D23">
              <w:rPr>
                <w:sz w:val="22"/>
                <w:szCs w:val="22"/>
                <w:lang w:val="sr-Cyrl-RS"/>
              </w:rPr>
              <w:t xml:space="preserve"> акциј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901D23">
              <w:rPr>
                <w:sz w:val="22"/>
                <w:szCs w:val="22"/>
                <w:lang w:val="sr-Cyrl-RS"/>
              </w:rPr>
              <w:t xml:space="preserve"> централн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901D23">
              <w:rPr>
                <w:sz w:val="22"/>
                <w:szCs w:val="22"/>
                <w:lang w:val="sr-Cyrl-RS"/>
              </w:rPr>
              <w:t xml:space="preserve"> банк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901D23">
              <w:rPr>
                <w:sz w:val="22"/>
                <w:szCs w:val="22"/>
                <w:lang w:val="sr-Cyrl-RS"/>
              </w:rPr>
              <w:t xml:space="preserve"> и промен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901D23">
              <w:rPr>
                <w:sz w:val="22"/>
                <w:szCs w:val="22"/>
                <w:lang w:val="sr-Cyrl-RS"/>
              </w:rPr>
              <w:t xml:space="preserve"> у инструментима монетарне политике </w:t>
            </w:r>
            <w:r>
              <w:rPr>
                <w:sz w:val="22"/>
                <w:szCs w:val="22"/>
                <w:lang w:val="sr-Cyrl-RS"/>
              </w:rPr>
              <w:t>насталих</w:t>
            </w:r>
            <w:r w:rsidRPr="00901D23">
              <w:rPr>
                <w:sz w:val="22"/>
                <w:szCs w:val="22"/>
                <w:lang w:val="sr-Cyrl-RS"/>
              </w:rPr>
              <w:t xml:space="preserve"> на основу промењених макроекономских околности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4C012D">
              <w:rPr>
                <w:sz w:val="22"/>
                <w:szCs w:val="22"/>
                <w:lang w:val="sr-Cyrl-RS"/>
              </w:rPr>
              <w:t>проце</w:t>
            </w:r>
            <w:r>
              <w:rPr>
                <w:sz w:val="22"/>
                <w:szCs w:val="22"/>
                <w:lang w:val="sr-Cyrl-RS"/>
              </w:rPr>
              <w:t xml:space="preserve">ну </w:t>
            </w:r>
            <w:r w:rsidRPr="004C012D">
              <w:rPr>
                <w:sz w:val="22"/>
                <w:szCs w:val="22"/>
                <w:lang w:val="sr-Cyrl-RS"/>
              </w:rPr>
              <w:t>утицај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4C012D">
              <w:rPr>
                <w:sz w:val="22"/>
                <w:szCs w:val="22"/>
                <w:lang w:val="sr-Cyrl-RS"/>
              </w:rPr>
              <w:t xml:space="preserve"> пореза и задуживања државе на положај </w:t>
            </w:r>
            <w:r>
              <w:rPr>
                <w:sz w:val="22"/>
                <w:szCs w:val="22"/>
                <w:lang w:val="sr-Cyrl-RS"/>
              </w:rPr>
              <w:t>привредних субјеката</w:t>
            </w:r>
            <w:r w:rsidRPr="004C012D">
              <w:rPr>
                <w:sz w:val="22"/>
                <w:szCs w:val="22"/>
                <w:lang w:val="sr-Cyrl-RS"/>
              </w:rPr>
              <w:t xml:space="preserve"> и функционисање привреде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разумевање</w:t>
            </w:r>
            <w:r w:rsidRPr="00901D23">
              <w:rPr>
                <w:sz w:val="22"/>
                <w:szCs w:val="22"/>
                <w:lang w:val="sr-Cyrl-RS"/>
              </w:rPr>
              <w:t xml:space="preserve"> спољнотрговинск</w:t>
            </w:r>
            <w:r>
              <w:rPr>
                <w:sz w:val="22"/>
                <w:szCs w:val="22"/>
                <w:lang w:val="sr-Cyrl-RS"/>
              </w:rPr>
              <w:t>ог</w:t>
            </w:r>
            <w:r w:rsidRPr="00901D23">
              <w:rPr>
                <w:sz w:val="22"/>
                <w:szCs w:val="22"/>
                <w:lang w:val="sr-Cyrl-RS"/>
              </w:rPr>
              <w:t xml:space="preserve"> пословањ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901D23">
              <w:rPr>
                <w:sz w:val="22"/>
                <w:szCs w:val="22"/>
                <w:lang w:val="sr-Cyrl-RS"/>
              </w:rPr>
              <w:t>, међународн</w:t>
            </w:r>
            <w:r>
              <w:rPr>
                <w:sz w:val="22"/>
                <w:szCs w:val="22"/>
                <w:lang w:val="sr-Cyrl-RS"/>
              </w:rPr>
              <w:t>ог</w:t>
            </w:r>
            <w:r w:rsidRPr="00901D23">
              <w:rPr>
                <w:sz w:val="22"/>
                <w:szCs w:val="22"/>
                <w:lang w:val="sr-Cyrl-RS"/>
              </w:rPr>
              <w:t xml:space="preserve"> платн</w:t>
            </w:r>
            <w:r>
              <w:rPr>
                <w:sz w:val="22"/>
                <w:szCs w:val="22"/>
                <w:lang w:val="sr-Cyrl-RS"/>
              </w:rPr>
              <w:t>ог</w:t>
            </w:r>
            <w:r w:rsidRPr="00901D23">
              <w:rPr>
                <w:sz w:val="22"/>
                <w:szCs w:val="22"/>
                <w:lang w:val="sr-Cyrl-RS"/>
              </w:rPr>
              <w:t xml:space="preserve"> промет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901D23">
              <w:rPr>
                <w:sz w:val="22"/>
                <w:szCs w:val="22"/>
                <w:lang w:val="sr-Cyrl-RS"/>
              </w:rPr>
              <w:t>, регионални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901D23">
              <w:rPr>
                <w:sz w:val="22"/>
                <w:szCs w:val="22"/>
                <w:lang w:val="sr-Cyrl-RS"/>
              </w:rPr>
              <w:t xml:space="preserve"> економски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901D23">
              <w:rPr>
                <w:sz w:val="22"/>
                <w:szCs w:val="22"/>
                <w:lang w:val="sr-Cyrl-RS"/>
              </w:rPr>
              <w:t xml:space="preserve"> интеграција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0178EB">
              <w:rPr>
                <w:sz w:val="22"/>
                <w:szCs w:val="22"/>
                <w:lang w:val="sr-Cyrl-RS"/>
              </w:rPr>
              <w:t>разумевање процеса прилагођавања привредних система и економских политика земаља захтевима Е</w:t>
            </w:r>
            <w:r>
              <w:rPr>
                <w:sz w:val="22"/>
                <w:szCs w:val="22"/>
                <w:lang w:val="sr-Cyrl-RS"/>
              </w:rPr>
              <w:t>вропеске уније;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0A0E8D">
              <w:rPr>
                <w:sz w:val="22"/>
                <w:szCs w:val="22"/>
                <w:lang w:val="sr-Cyrl-RS"/>
              </w:rPr>
              <w:t>анализирање различитих облика предузетничке активности</w:t>
            </w:r>
            <w:r>
              <w:rPr>
                <w:sz w:val="22"/>
                <w:szCs w:val="22"/>
                <w:lang w:val="sr-Cyrl-RS"/>
              </w:rPr>
              <w:t>;</w:t>
            </w:r>
            <w:r w:rsidRPr="000A0E8D">
              <w:rPr>
                <w:sz w:val="22"/>
                <w:szCs w:val="22"/>
                <w:lang w:val="sr-Cyrl-RS"/>
              </w:rPr>
              <w:t xml:space="preserve"> управљањ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0A0E8D">
              <w:rPr>
                <w:sz w:val="22"/>
                <w:szCs w:val="22"/>
                <w:lang w:val="sr-Cyrl-RS"/>
              </w:rPr>
              <w:t xml:space="preserve"> пословањем </w:t>
            </w:r>
            <w:r>
              <w:rPr>
                <w:sz w:val="22"/>
                <w:szCs w:val="22"/>
                <w:lang w:val="sr-Cyrl-RS"/>
              </w:rPr>
              <w:t>ново</w:t>
            </w:r>
            <w:r w:rsidRPr="000A0E8D">
              <w:rPr>
                <w:sz w:val="22"/>
                <w:szCs w:val="22"/>
                <w:lang w:val="sr-Cyrl-RS"/>
              </w:rPr>
              <w:t>основаног предузећа;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E772DE">
              <w:rPr>
                <w:sz w:val="22"/>
                <w:szCs w:val="22"/>
                <w:lang w:val="sr-Cyrl-RS"/>
              </w:rPr>
              <w:t>препозна</w:t>
            </w:r>
            <w:r>
              <w:rPr>
                <w:sz w:val="22"/>
                <w:szCs w:val="22"/>
                <w:lang w:val="sr-Cyrl-RS"/>
              </w:rPr>
              <w:t>вање</w:t>
            </w:r>
            <w:r w:rsidRPr="00E772DE">
              <w:rPr>
                <w:sz w:val="22"/>
                <w:szCs w:val="22"/>
                <w:lang w:val="sr-Cyrl-RS"/>
              </w:rPr>
              <w:t xml:space="preserve"> индикатор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E772DE">
              <w:rPr>
                <w:sz w:val="22"/>
                <w:szCs w:val="22"/>
                <w:lang w:val="sr-Cyrl-RS"/>
              </w:rPr>
              <w:t xml:space="preserve"> одрживог развоја и </w:t>
            </w:r>
            <w:r>
              <w:rPr>
                <w:sz w:val="22"/>
                <w:szCs w:val="22"/>
                <w:lang w:val="sr-Cyrl-RS"/>
              </w:rPr>
              <w:t xml:space="preserve">примену </w:t>
            </w:r>
            <w:r w:rsidRPr="00E772DE">
              <w:rPr>
                <w:sz w:val="22"/>
                <w:szCs w:val="22"/>
                <w:lang w:val="sr-Cyrl-RS"/>
              </w:rPr>
              <w:t>метода квантитативног мерења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Pr="00E772DE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7670B8">
              <w:rPr>
                <w:sz w:val="22"/>
                <w:szCs w:val="22"/>
                <w:lang w:val="sr-Cyrl-RS"/>
              </w:rPr>
              <w:t>анализу финансијских извештаја и кључних индикатора перформанси</w:t>
            </w:r>
            <w:r>
              <w:rPr>
                <w:sz w:val="22"/>
                <w:szCs w:val="22"/>
                <w:lang w:val="sr-Cyrl-RS"/>
              </w:rPr>
              <w:t xml:space="preserve"> малих и средњих предузећа;</w:t>
            </w:r>
            <w:r>
              <w:t xml:space="preserve"> 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E772DE">
              <w:rPr>
                <w:sz w:val="22"/>
                <w:szCs w:val="22"/>
                <w:lang w:val="sr-Cyrl-RS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вање</w:t>
            </w:r>
            <w:r w:rsidRPr="00E772DE">
              <w:rPr>
                <w:sz w:val="22"/>
                <w:szCs w:val="22"/>
                <w:lang w:val="sr-Cyrl-RS"/>
              </w:rPr>
              <w:t xml:space="preserve"> различит</w:t>
            </w:r>
            <w:r>
              <w:rPr>
                <w:sz w:val="22"/>
                <w:szCs w:val="22"/>
                <w:lang w:val="sr-Cyrl-RS"/>
              </w:rPr>
              <w:t>их</w:t>
            </w:r>
            <w:r w:rsidRPr="00E772DE">
              <w:rPr>
                <w:sz w:val="22"/>
                <w:szCs w:val="22"/>
                <w:lang w:val="sr-Cyrl-RS"/>
              </w:rPr>
              <w:t xml:space="preserve"> извор</w:t>
            </w:r>
            <w:r>
              <w:rPr>
                <w:sz w:val="22"/>
                <w:szCs w:val="22"/>
                <w:lang w:val="sr-Cyrl-RS"/>
              </w:rPr>
              <w:t xml:space="preserve">а финансирања и </w:t>
            </w:r>
            <w:r w:rsidRPr="00E772DE">
              <w:rPr>
                <w:sz w:val="22"/>
                <w:szCs w:val="22"/>
                <w:lang w:val="sr-Cyrl-RS"/>
              </w:rPr>
              <w:t>начин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E772DE">
              <w:rPr>
                <w:sz w:val="22"/>
                <w:szCs w:val="22"/>
                <w:lang w:val="sr-Cyrl-RS"/>
              </w:rPr>
              <w:t xml:space="preserve"> њиховог кориш</w:t>
            </w:r>
            <w:r>
              <w:rPr>
                <w:sz w:val="22"/>
                <w:szCs w:val="22"/>
                <w:lang w:val="sr-Cyrl-RS"/>
              </w:rPr>
              <w:t xml:space="preserve">ћења за финансирање инвестиција и њихов </w:t>
            </w:r>
            <w:r w:rsidRPr="00E772DE">
              <w:rPr>
                <w:sz w:val="22"/>
                <w:szCs w:val="22"/>
                <w:lang w:val="sr-Cyrl-RS"/>
              </w:rPr>
              <w:t xml:space="preserve"> утицај на финансијску структуру и перформансе </w:t>
            </w:r>
            <w:r>
              <w:rPr>
                <w:sz w:val="22"/>
                <w:szCs w:val="22"/>
                <w:lang w:val="sr-Cyrl-RS"/>
              </w:rPr>
              <w:t>предузећа;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примену</w:t>
            </w:r>
            <w:r w:rsidRPr="00E772DE">
              <w:rPr>
                <w:sz w:val="22"/>
                <w:szCs w:val="22"/>
                <w:lang w:val="sr-Cyrl-RS"/>
              </w:rPr>
              <w:t xml:space="preserve"> основни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E772DE">
              <w:rPr>
                <w:sz w:val="22"/>
                <w:szCs w:val="22"/>
                <w:lang w:val="sr-Cyrl-RS"/>
              </w:rPr>
              <w:t xml:space="preserve"> начела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E772DE">
              <w:rPr>
                <w:sz w:val="22"/>
                <w:szCs w:val="22"/>
                <w:lang w:val="sr-Cyrl-RS"/>
              </w:rPr>
              <w:t xml:space="preserve">метода и алата </w:t>
            </w:r>
            <w:r>
              <w:rPr>
                <w:sz w:val="22"/>
                <w:szCs w:val="22"/>
                <w:lang w:val="sr-Cyrl-RS"/>
              </w:rPr>
              <w:t>у управљању</w:t>
            </w:r>
            <w:r w:rsidRPr="00E772DE">
              <w:rPr>
                <w:sz w:val="22"/>
                <w:szCs w:val="22"/>
                <w:lang w:val="sr-Cyrl-RS"/>
              </w:rPr>
              <w:t xml:space="preserve"> пројектима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A511DD">
              <w:rPr>
                <w:sz w:val="22"/>
                <w:szCs w:val="22"/>
                <w:lang w:val="sr-Cyrl-RS"/>
              </w:rPr>
              <w:t>примену различитих алата и техника ефективног менаџмента;</w:t>
            </w:r>
          </w:p>
          <w:p w:rsidR="00851502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A511DD">
              <w:rPr>
                <w:sz w:val="22"/>
                <w:szCs w:val="22"/>
                <w:lang w:val="sr-Cyrl-RS"/>
              </w:rPr>
              <w:t xml:space="preserve">стицање знања и вештина из области стратегијског менаџмента; </w:t>
            </w:r>
          </w:p>
          <w:p w:rsidR="00851502" w:rsidRPr="00A511DD" w:rsidRDefault="00851502" w:rsidP="0085150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A511DD">
              <w:rPr>
                <w:sz w:val="22"/>
                <w:szCs w:val="22"/>
                <w:lang w:val="sr-Cyrl-RS"/>
              </w:rPr>
              <w:t>разумевање концепције и стратегије савременог истраживања, креирања, планирања,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511DD">
              <w:rPr>
                <w:sz w:val="22"/>
                <w:szCs w:val="22"/>
                <w:lang w:val="sr-Cyrl-RS"/>
              </w:rPr>
              <w:t>праћења и контроле тржишног успеха на принципу пословне филозофије маркетинга;</w:t>
            </w:r>
          </w:p>
          <w:p w:rsidR="00851502" w:rsidRPr="005537F0" w:rsidRDefault="00851502" w:rsidP="0085150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примену</w:t>
            </w:r>
            <w:r w:rsidRPr="005537F0">
              <w:rPr>
                <w:sz w:val="22"/>
                <w:szCs w:val="22"/>
                <w:lang w:val="sr-Cyrl-RS"/>
              </w:rPr>
              <w:t xml:space="preserve"> принципа, техника и алата за управљање квалитетом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Default="00851502" w:rsidP="0085150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спровођење</w:t>
            </w:r>
            <w:r w:rsidRPr="005537F0">
              <w:rPr>
                <w:sz w:val="22"/>
                <w:szCs w:val="22"/>
                <w:lang w:val="sr-Cyrl-RS"/>
              </w:rPr>
              <w:t xml:space="preserve"> активности управљања људским ресурсима у организацијама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851502" w:rsidRPr="005537F0" w:rsidRDefault="00851502" w:rsidP="0085150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E772DE">
              <w:rPr>
                <w:sz w:val="22"/>
                <w:szCs w:val="22"/>
                <w:lang w:val="sr-Cyrl-RS"/>
              </w:rPr>
              <w:lastRenderedPageBreak/>
              <w:t>примен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E772DE">
              <w:rPr>
                <w:sz w:val="22"/>
                <w:szCs w:val="22"/>
                <w:lang w:val="sr-Cyrl-RS"/>
              </w:rPr>
              <w:t xml:space="preserve"> одговарајућег стила лидерства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</w:p>
          <w:p w:rsidR="00851502" w:rsidRPr="00E772DE" w:rsidRDefault="00851502" w:rsidP="0085150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приме</w:t>
            </w:r>
            <w:r>
              <w:rPr>
                <w:sz w:val="22"/>
                <w:szCs w:val="22"/>
                <w:lang w:val="sr-Cyrl-RS"/>
              </w:rPr>
              <w:t>ну</w:t>
            </w:r>
            <w:r w:rsidRPr="005537F0">
              <w:rPr>
                <w:sz w:val="22"/>
                <w:szCs w:val="22"/>
                <w:lang w:val="sr-Cyrl-RS"/>
              </w:rPr>
              <w:t xml:space="preserve"> савремен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5537F0">
              <w:rPr>
                <w:sz w:val="22"/>
                <w:szCs w:val="22"/>
                <w:lang w:val="sr-Cyrl-RS"/>
              </w:rPr>
              <w:t xml:space="preserve"> информацион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5537F0">
              <w:rPr>
                <w:sz w:val="22"/>
                <w:szCs w:val="22"/>
                <w:lang w:val="sr-Cyrl-RS"/>
              </w:rPr>
              <w:t xml:space="preserve"> технологиј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5537F0">
              <w:rPr>
                <w:sz w:val="22"/>
                <w:szCs w:val="22"/>
                <w:lang w:val="sr-Cyrl-RS"/>
              </w:rPr>
              <w:t xml:space="preserve"> у пословању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851502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51502" w:rsidRPr="001F1704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1F1704">
              <w:rPr>
                <w:sz w:val="22"/>
                <w:szCs w:val="22"/>
                <w:lang w:val="sr-Cyrl-RS"/>
              </w:rPr>
              <w:t>Ради постизања постављених циљева у настави се користе монолошка и дијалошка метода, као и методе практичних активности, а које имају за циљ подстицање студената на перманентан рад и развијање критичког размишљања и решавања сложених проблема у оквиру области учења.</w:t>
            </w:r>
          </w:p>
          <w:p w:rsidR="00851502" w:rsidRPr="001F1704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51502" w:rsidRDefault="00851502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1F1704">
              <w:rPr>
                <w:sz w:val="22"/>
                <w:szCs w:val="22"/>
                <w:lang w:val="sr-Cyrl-RS"/>
              </w:rPr>
              <w:t xml:space="preserve">Циљеви студијског програма </w:t>
            </w:r>
            <w:r>
              <w:rPr>
                <w:sz w:val="22"/>
                <w:szCs w:val="22"/>
                <w:lang w:val="sr-Cyrl-RS"/>
              </w:rPr>
              <w:t>Пословна економија</w:t>
            </w:r>
            <w:r w:rsidRPr="001F1704">
              <w:rPr>
                <w:sz w:val="22"/>
                <w:szCs w:val="22"/>
                <w:lang w:val="sr-Cyrl-RS"/>
              </w:rPr>
              <w:t xml:space="preserve"> усклађени су са савременим и брзо променљивим захтевима тржишта рада у овој области и са захтевима НОКС-а.</w:t>
            </w:r>
          </w:p>
          <w:p w:rsidR="00851502" w:rsidRPr="005537F0" w:rsidRDefault="00851502" w:rsidP="001B34A5">
            <w:pPr>
              <w:ind w:left="72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267D78" w:rsidRDefault="00267D78"/>
    <w:sectPr w:rsidR="0026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CDB"/>
    <w:multiLevelType w:val="hybridMultilevel"/>
    <w:tmpl w:val="DB98F6E6"/>
    <w:lvl w:ilvl="0" w:tplc="70C0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21AC"/>
    <w:multiLevelType w:val="hybridMultilevel"/>
    <w:tmpl w:val="095EC1E0"/>
    <w:lvl w:ilvl="0" w:tplc="3AEE142A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02"/>
    <w:rsid w:val="00267D78"/>
    <w:rsid w:val="008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D13BE-51D7-43F3-BB4B-B2CAF38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2024-02-14T21:56:00Z</dcterms:created>
  <dcterms:modified xsi:type="dcterms:W3CDTF">2024-02-14T21:57:00Z</dcterms:modified>
</cp:coreProperties>
</file>